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3BE" w:rsidRPr="000A259E" w:rsidRDefault="00E06918" w:rsidP="00347E09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A259E">
        <w:rPr>
          <w:rFonts w:ascii="標楷體" w:eastAsia="標楷體" w:hAnsi="標楷體" w:hint="eastAsia"/>
          <w:b/>
          <w:sz w:val="36"/>
          <w:szCs w:val="36"/>
        </w:rPr>
        <w:t>澎湖縣政府所屬學校、幼兒園及補習班</w:t>
      </w:r>
    </w:p>
    <w:p w:rsidR="005553BE" w:rsidRPr="000A259E" w:rsidRDefault="00E06918" w:rsidP="00347E09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A259E">
        <w:rPr>
          <w:rFonts w:ascii="標楷體" w:eastAsia="標楷體" w:hAnsi="標楷體" w:hint="eastAsia"/>
          <w:b/>
          <w:sz w:val="36"/>
          <w:szCs w:val="36"/>
        </w:rPr>
        <w:t>因應COVID-19</w:t>
      </w:r>
      <w:bookmarkStart w:id="0" w:name="_GoBack"/>
      <w:r w:rsidRPr="000A259E">
        <w:rPr>
          <w:rFonts w:ascii="標楷體" w:eastAsia="標楷體" w:hAnsi="標楷體" w:hint="eastAsia"/>
          <w:b/>
          <w:sz w:val="36"/>
          <w:szCs w:val="36"/>
        </w:rPr>
        <w:t>新型冠狀病毒肺炎疫情防疫及健康管理措施</w:t>
      </w:r>
      <w:bookmarkEnd w:id="0"/>
    </w:p>
    <w:p w:rsidR="005553BE" w:rsidRPr="00347E09" w:rsidRDefault="00E06918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347E09">
        <w:rPr>
          <w:rFonts w:ascii="標楷體" w:eastAsia="標楷體" w:hAnsi="標楷體" w:hint="eastAsia"/>
          <w:sz w:val="28"/>
          <w:szCs w:val="28"/>
        </w:rPr>
        <w:t>110年3月2日修訂</w:t>
      </w:r>
    </w:p>
    <w:p w:rsidR="005553BE" w:rsidRPr="00347E09" w:rsidRDefault="00E06918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347E09">
        <w:rPr>
          <w:rFonts w:ascii="標楷體" w:eastAsia="標楷體" w:hAnsi="標楷體" w:hint="eastAsia"/>
          <w:sz w:val="28"/>
          <w:szCs w:val="28"/>
        </w:rPr>
        <w:t>110年5月17日修訂</w:t>
      </w:r>
    </w:p>
    <w:p w:rsidR="005553BE" w:rsidRPr="00347E09" w:rsidRDefault="00E06918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347E09">
        <w:rPr>
          <w:rFonts w:ascii="標楷體" w:eastAsia="標楷體" w:hAnsi="標楷體" w:hint="eastAsia"/>
          <w:sz w:val="28"/>
          <w:szCs w:val="28"/>
        </w:rPr>
        <w:t>110年5月21日修訂</w:t>
      </w:r>
    </w:p>
    <w:p w:rsidR="005553BE" w:rsidRPr="00347E09" w:rsidRDefault="00E06918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347E09">
        <w:rPr>
          <w:rFonts w:ascii="標楷體" w:eastAsia="標楷體" w:hAnsi="標楷體" w:hint="eastAsia"/>
          <w:sz w:val="28"/>
          <w:szCs w:val="28"/>
        </w:rPr>
        <w:t>110年5月26日修訂</w:t>
      </w:r>
    </w:p>
    <w:p w:rsidR="005553BE" w:rsidRPr="00347E09" w:rsidRDefault="00E06918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347E09">
        <w:rPr>
          <w:rFonts w:ascii="標楷體" w:eastAsia="標楷體" w:hAnsi="標楷體" w:hint="eastAsia"/>
          <w:sz w:val="28"/>
          <w:szCs w:val="28"/>
        </w:rPr>
        <w:t>110年6月7日修訂</w:t>
      </w:r>
    </w:p>
    <w:p w:rsidR="005553BE" w:rsidRPr="00347E09" w:rsidRDefault="00E06918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347E09">
        <w:rPr>
          <w:rFonts w:ascii="標楷體" w:eastAsia="標楷體" w:hAnsi="標楷體" w:hint="eastAsia"/>
          <w:sz w:val="28"/>
          <w:szCs w:val="28"/>
        </w:rPr>
        <w:t>110年6月23日修訂</w:t>
      </w:r>
    </w:p>
    <w:p w:rsidR="005553BE" w:rsidRPr="00347E09" w:rsidRDefault="00E06918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347E09">
        <w:rPr>
          <w:rFonts w:ascii="標楷體" w:eastAsia="標楷體" w:hAnsi="標楷體" w:hint="eastAsia"/>
          <w:sz w:val="28"/>
          <w:szCs w:val="28"/>
        </w:rPr>
        <w:t>110年7月13日修訂</w:t>
      </w:r>
    </w:p>
    <w:p w:rsidR="000E7722" w:rsidRPr="00A5109C" w:rsidRDefault="000E7722" w:rsidP="00347E09">
      <w:pPr>
        <w:spacing w:line="440" w:lineRule="exact"/>
        <w:jc w:val="right"/>
        <w:rPr>
          <w:rFonts w:ascii="標楷體" w:eastAsia="標楷體" w:hAnsi="標楷體"/>
          <w:color w:val="000000"/>
          <w:sz w:val="28"/>
          <w:szCs w:val="28"/>
        </w:rPr>
      </w:pPr>
      <w:r w:rsidRPr="00A5109C">
        <w:rPr>
          <w:rFonts w:ascii="標楷體" w:eastAsia="標楷體" w:hAnsi="標楷體" w:hint="eastAsia"/>
          <w:color w:val="000000"/>
          <w:sz w:val="28"/>
          <w:szCs w:val="28"/>
        </w:rPr>
        <w:t>110年7月27日修訂</w:t>
      </w:r>
    </w:p>
    <w:p w:rsidR="000E7722" w:rsidRPr="00FF7836" w:rsidRDefault="00F1366F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FF7836">
        <w:rPr>
          <w:rFonts w:ascii="標楷體" w:eastAsia="標楷體" w:hAnsi="標楷體" w:hint="eastAsia"/>
          <w:sz w:val="28"/>
          <w:szCs w:val="28"/>
        </w:rPr>
        <w:t>110年8月</w:t>
      </w:r>
      <w:r w:rsidR="00F76895" w:rsidRPr="00FF7836">
        <w:rPr>
          <w:rFonts w:ascii="標楷體" w:eastAsia="標楷體" w:hAnsi="標楷體" w:hint="eastAsia"/>
          <w:sz w:val="28"/>
          <w:szCs w:val="28"/>
        </w:rPr>
        <w:t>24</w:t>
      </w:r>
      <w:r w:rsidRPr="00FF7836">
        <w:rPr>
          <w:rFonts w:ascii="標楷體" w:eastAsia="標楷體" w:hAnsi="標楷體" w:hint="eastAsia"/>
          <w:sz w:val="28"/>
          <w:szCs w:val="28"/>
        </w:rPr>
        <w:t>日修訂</w:t>
      </w:r>
    </w:p>
    <w:p w:rsidR="00FF7836" w:rsidRPr="0050476A" w:rsidRDefault="00FF7836" w:rsidP="00FF7836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50476A">
        <w:rPr>
          <w:rFonts w:ascii="標楷體" w:eastAsia="標楷體" w:hAnsi="標楷體" w:hint="eastAsia"/>
          <w:sz w:val="28"/>
          <w:szCs w:val="28"/>
        </w:rPr>
        <w:t>110年10月6日修訂</w:t>
      </w:r>
    </w:p>
    <w:p w:rsidR="0050476A" w:rsidRPr="00EE630E" w:rsidRDefault="0050476A" w:rsidP="00FF7836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>110年10月19日修訂</w:t>
      </w:r>
    </w:p>
    <w:p w:rsidR="00BB4D0A" w:rsidRPr="00F83065" w:rsidRDefault="00BB4D0A" w:rsidP="00BB4D0A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F83065">
        <w:rPr>
          <w:rFonts w:ascii="標楷體" w:eastAsia="標楷體" w:hAnsi="標楷體" w:hint="eastAsia"/>
          <w:sz w:val="28"/>
          <w:szCs w:val="28"/>
        </w:rPr>
        <w:t>110年11月2日修訂</w:t>
      </w:r>
    </w:p>
    <w:p w:rsidR="00FF7836" w:rsidRPr="007B278B" w:rsidRDefault="00F83065" w:rsidP="00347E09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7B278B">
        <w:rPr>
          <w:rFonts w:ascii="標楷體" w:eastAsia="標楷體" w:hAnsi="標楷體" w:hint="eastAsia"/>
          <w:sz w:val="28"/>
          <w:szCs w:val="28"/>
        </w:rPr>
        <w:t>110年12月1</w:t>
      </w:r>
      <w:r w:rsidRPr="007B278B">
        <w:rPr>
          <w:rFonts w:ascii="標楷體" w:eastAsia="標楷體" w:hAnsi="標楷體"/>
          <w:sz w:val="28"/>
          <w:szCs w:val="28"/>
        </w:rPr>
        <w:t>7</w:t>
      </w:r>
      <w:r w:rsidRPr="007B278B">
        <w:rPr>
          <w:rFonts w:ascii="標楷體" w:eastAsia="標楷體" w:hAnsi="標楷體" w:hint="eastAsia"/>
          <w:sz w:val="28"/>
          <w:szCs w:val="28"/>
        </w:rPr>
        <w:t>日修訂</w:t>
      </w:r>
    </w:p>
    <w:p w:rsidR="007B278B" w:rsidRDefault="007B278B" w:rsidP="007B278B">
      <w:pPr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 w:rsidRPr="00BD304F">
        <w:rPr>
          <w:rFonts w:ascii="標楷體" w:eastAsia="標楷體" w:hAnsi="標楷體" w:hint="eastAsia"/>
          <w:sz w:val="28"/>
          <w:szCs w:val="28"/>
        </w:rPr>
        <w:t>111年</w:t>
      </w:r>
      <w:r w:rsidR="00983624" w:rsidRPr="00BD304F">
        <w:rPr>
          <w:rFonts w:ascii="標楷體" w:eastAsia="標楷體" w:hAnsi="標楷體" w:hint="eastAsia"/>
          <w:sz w:val="28"/>
          <w:szCs w:val="28"/>
        </w:rPr>
        <w:t>3</w:t>
      </w:r>
      <w:r w:rsidRPr="00BD304F">
        <w:rPr>
          <w:rFonts w:ascii="標楷體" w:eastAsia="標楷體" w:hAnsi="標楷體" w:hint="eastAsia"/>
          <w:sz w:val="28"/>
          <w:szCs w:val="28"/>
        </w:rPr>
        <w:t>月</w:t>
      </w:r>
      <w:r w:rsidR="00C575F2" w:rsidRPr="00BD304F">
        <w:rPr>
          <w:rFonts w:ascii="標楷體" w:eastAsia="標楷體" w:hAnsi="標楷體" w:hint="eastAsia"/>
          <w:sz w:val="28"/>
          <w:szCs w:val="28"/>
        </w:rPr>
        <w:t>3</w:t>
      </w:r>
      <w:r w:rsidRPr="00BD304F">
        <w:rPr>
          <w:rFonts w:ascii="標楷體" w:eastAsia="標楷體" w:hAnsi="標楷體" w:hint="eastAsia"/>
          <w:sz w:val="28"/>
          <w:szCs w:val="28"/>
        </w:rPr>
        <w:t>日修訂</w:t>
      </w:r>
    </w:p>
    <w:p w:rsidR="00EB2B82" w:rsidRPr="006E4345" w:rsidRDefault="00EB2B82" w:rsidP="00EB2B82">
      <w:pPr>
        <w:wordWrap w:val="0"/>
        <w:spacing w:line="440" w:lineRule="exact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EB2B82">
        <w:rPr>
          <w:rFonts w:ascii="標楷體" w:eastAsia="標楷體" w:hAnsi="標楷體"/>
          <w:color w:val="FF0000"/>
          <w:sz w:val="28"/>
          <w:szCs w:val="28"/>
        </w:rPr>
        <w:t xml:space="preserve"> </w:t>
      </w:r>
      <w:r w:rsidRPr="006E4345">
        <w:rPr>
          <w:rFonts w:ascii="標楷體" w:eastAsia="標楷體" w:hAnsi="標楷體" w:hint="eastAsia"/>
          <w:sz w:val="28"/>
          <w:szCs w:val="28"/>
        </w:rPr>
        <w:t>111年</w:t>
      </w:r>
      <w:r w:rsidRPr="006E4345">
        <w:rPr>
          <w:rFonts w:ascii="標楷體" w:eastAsia="標楷體" w:hAnsi="標楷體"/>
          <w:sz w:val="28"/>
          <w:szCs w:val="28"/>
        </w:rPr>
        <w:t>4</w:t>
      </w:r>
      <w:r w:rsidRPr="006E4345">
        <w:rPr>
          <w:rFonts w:ascii="標楷體" w:eastAsia="標楷體" w:hAnsi="標楷體" w:hint="eastAsia"/>
          <w:sz w:val="28"/>
          <w:szCs w:val="28"/>
        </w:rPr>
        <w:t>月</w:t>
      </w:r>
      <w:r w:rsidRPr="006E4345">
        <w:rPr>
          <w:rFonts w:ascii="標楷體" w:eastAsia="標楷體" w:hAnsi="標楷體"/>
          <w:sz w:val="28"/>
          <w:szCs w:val="28"/>
        </w:rPr>
        <w:t>22</w:t>
      </w:r>
      <w:r w:rsidRPr="006E4345">
        <w:rPr>
          <w:rFonts w:ascii="標楷體" w:eastAsia="標楷體" w:hAnsi="標楷體" w:hint="eastAsia"/>
          <w:sz w:val="28"/>
          <w:szCs w:val="28"/>
        </w:rPr>
        <w:t>日修訂</w:t>
      </w:r>
    </w:p>
    <w:p w:rsidR="007B278B" w:rsidRPr="007B278B" w:rsidRDefault="007B278B" w:rsidP="00347E09">
      <w:pPr>
        <w:spacing w:line="440" w:lineRule="exact"/>
        <w:jc w:val="right"/>
        <w:rPr>
          <w:rFonts w:ascii="標楷體" w:eastAsia="標楷體" w:hAnsi="標楷體"/>
          <w:color w:val="FF0000"/>
          <w:sz w:val="28"/>
          <w:szCs w:val="28"/>
        </w:rPr>
      </w:pPr>
    </w:p>
    <w:p w:rsidR="005553BE" w:rsidRPr="00347E09" w:rsidRDefault="00E06918" w:rsidP="004A43E9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347E09">
        <w:rPr>
          <w:rFonts w:ascii="標楷體" w:eastAsia="標楷體" w:hAnsi="標楷體" w:hint="eastAsia"/>
          <w:sz w:val="28"/>
          <w:szCs w:val="28"/>
        </w:rPr>
        <w:t>依據「嚴重特殊傳染性肺炎中央流行疫情指揮中心」</w:t>
      </w:r>
      <w:r w:rsidRPr="00347E09">
        <w:rPr>
          <w:rFonts w:ascii="標楷體" w:eastAsia="標楷體" w:hAnsi="標楷體"/>
          <w:sz w:val="28"/>
          <w:szCs w:val="28"/>
        </w:rPr>
        <w:t>109</w:t>
      </w:r>
      <w:r w:rsidRPr="00347E09">
        <w:rPr>
          <w:rFonts w:ascii="標楷體" w:eastAsia="標楷體" w:hAnsi="標楷體" w:hint="eastAsia"/>
          <w:sz w:val="28"/>
          <w:szCs w:val="28"/>
        </w:rPr>
        <w:t>年</w:t>
      </w:r>
      <w:r w:rsidRPr="00347E09">
        <w:rPr>
          <w:rFonts w:ascii="標楷體" w:eastAsia="標楷體" w:hAnsi="標楷體"/>
          <w:sz w:val="28"/>
          <w:szCs w:val="28"/>
        </w:rPr>
        <w:t>1</w:t>
      </w:r>
      <w:r w:rsidRPr="00347E09">
        <w:rPr>
          <w:rFonts w:ascii="標楷體" w:eastAsia="標楷體" w:hAnsi="標楷體" w:hint="eastAsia"/>
          <w:sz w:val="28"/>
          <w:szCs w:val="28"/>
        </w:rPr>
        <w:t>月</w:t>
      </w:r>
      <w:r w:rsidRPr="00347E09">
        <w:rPr>
          <w:rFonts w:ascii="標楷體" w:eastAsia="標楷體" w:hAnsi="標楷體"/>
          <w:sz w:val="28"/>
          <w:szCs w:val="28"/>
        </w:rPr>
        <w:t>29</w:t>
      </w:r>
      <w:r w:rsidRPr="00347E09">
        <w:rPr>
          <w:rFonts w:ascii="標楷體" w:eastAsia="標楷體" w:hAnsi="標楷體" w:hint="eastAsia"/>
          <w:sz w:val="28"/>
          <w:szCs w:val="28"/>
        </w:rPr>
        <w:t>日肺中指字第</w:t>
      </w:r>
      <w:r w:rsidRPr="00347E09">
        <w:rPr>
          <w:rFonts w:ascii="標楷體" w:eastAsia="標楷體" w:hAnsi="標楷體"/>
          <w:sz w:val="28"/>
          <w:szCs w:val="28"/>
        </w:rPr>
        <w:t>1093700031</w:t>
      </w:r>
      <w:r w:rsidRPr="00347E09">
        <w:rPr>
          <w:rFonts w:ascii="標楷體" w:eastAsia="標楷體" w:hAnsi="標楷體" w:hint="eastAsia"/>
          <w:sz w:val="28"/>
          <w:szCs w:val="28"/>
        </w:rPr>
        <w:t>號函示辦理。各級學校、幼兒園及補習班</w:t>
      </w:r>
      <w:r w:rsidRPr="00347E09">
        <w:rPr>
          <w:rFonts w:ascii="標楷體" w:eastAsia="標楷體" w:hAnsi="標楷體"/>
          <w:sz w:val="28"/>
          <w:szCs w:val="28"/>
        </w:rPr>
        <w:t>(</w:t>
      </w:r>
      <w:r w:rsidRPr="00347E09">
        <w:rPr>
          <w:rFonts w:ascii="標楷體" w:eastAsia="標楷體" w:hAnsi="標楷體" w:hint="eastAsia"/>
          <w:sz w:val="28"/>
          <w:szCs w:val="28"/>
        </w:rPr>
        <w:t>以下簡稱學校</w:t>
      </w:r>
      <w:r w:rsidRPr="00347E09">
        <w:rPr>
          <w:rFonts w:ascii="標楷體" w:eastAsia="標楷體" w:hAnsi="標楷體"/>
          <w:sz w:val="28"/>
          <w:szCs w:val="28"/>
        </w:rPr>
        <w:t>)</w:t>
      </w:r>
      <w:r w:rsidRPr="00347E09">
        <w:rPr>
          <w:rFonts w:ascii="標楷體" w:eastAsia="標楷體" w:hAnsi="標楷體" w:hint="eastAsia"/>
          <w:sz w:val="28"/>
          <w:szCs w:val="28"/>
        </w:rPr>
        <w:t>為學生密集且容易發生呼吸道傳染病群聚感染之場所，且目前適逢流感流行季節，最基本且最重要的防疫措施仍是：落實勤洗手、呼吸道衛生與咳嗽禮節，及生病在家休息。</w:t>
      </w:r>
    </w:p>
    <w:p w:rsidR="005553BE" w:rsidRDefault="00F1366F" w:rsidP="00450983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347E09">
        <w:rPr>
          <w:rFonts w:eastAsia="標楷體"/>
          <w:sz w:val="28"/>
          <w:szCs w:val="28"/>
        </w:rPr>
        <w:t xml:space="preserve">    </w:t>
      </w:r>
      <w:r w:rsidRPr="00EE630E">
        <w:rPr>
          <w:rFonts w:eastAsia="標楷體"/>
          <w:color w:val="auto"/>
          <w:sz w:val="28"/>
          <w:szCs w:val="28"/>
        </w:rPr>
        <w:t xml:space="preserve"> </w:t>
      </w:r>
      <w:r w:rsidR="00EC175D" w:rsidRPr="006E4345">
        <w:rPr>
          <w:rFonts w:eastAsia="標楷體" w:hint="eastAsia"/>
          <w:color w:val="auto"/>
          <w:sz w:val="28"/>
          <w:szCs w:val="28"/>
        </w:rPr>
        <w:t>依據中央流行疫情指揮中心建議,因應Omicron新型變異株威脅與社區傳播風險高,為兼顧校園安全,並保障學生受教權益及強化學校工作人員接種COⅥ D一19疫苗之健康管理</w:t>
      </w:r>
      <w:r w:rsidR="0072373A" w:rsidRPr="006E4345">
        <w:rPr>
          <w:rFonts w:eastAsia="標楷體" w:hint="eastAsia"/>
          <w:color w:val="auto"/>
          <w:sz w:val="28"/>
          <w:szCs w:val="28"/>
        </w:rPr>
        <w:t>，發布</w:t>
      </w:r>
      <w:r w:rsidR="00FD06A6" w:rsidRPr="006E4345">
        <w:rPr>
          <w:rFonts w:eastAsia="標楷體" w:hint="eastAsia"/>
          <w:color w:val="auto"/>
          <w:sz w:val="28"/>
          <w:szCs w:val="28"/>
        </w:rPr>
        <w:t>「校園因應『嚴重特殊傳染性肺炎』(COVID-19)</w:t>
      </w:r>
      <w:r w:rsidR="0072373A" w:rsidRPr="006E4345">
        <w:rPr>
          <w:rFonts w:eastAsia="標楷體" w:hint="eastAsia"/>
          <w:color w:val="auto"/>
          <w:sz w:val="28"/>
          <w:szCs w:val="28"/>
        </w:rPr>
        <w:t>疫情暫停實體課程實施標準」及提醒</w:t>
      </w:r>
      <w:r w:rsidR="00FD06A6" w:rsidRPr="006E4345">
        <w:rPr>
          <w:rFonts w:eastAsia="標楷體" w:hint="eastAsia"/>
          <w:color w:val="auto"/>
          <w:sz w:val="28"/>
          <w:szCs w:val="28"/>
        </w:rPr>
        <w:t>校相關工作人員完整接種3 劑COⅥ D一19疫苗規範</w:t>
      </w:r>
      <w:r w:rsidR="0072373A" w:rsidRPr="006E4345">
        <w:rPr>
          <w:rFonts w:eastAsia="標楷體" w:hint="eastAsia"/>
          <w:color w:val="auto"/>
          <w:sz w:val="28"/>
          <w:szCs w:val="28"/>
        </w:rPr>
        <w:t>，</w:t>
      </w:r>
      <w:r w:rsidR="00450983" w:rsidRPr="006E4345">
        <w:rPr>
          <w:rFonts w:eastAsia="標楷體" w:hint="eastAsia"/>
          <w:color w:val="auto"/>
          <w:sz w:val="28"/>
          <w:szCs w:val="28"/>
        </w:rPr>
        <w:t>依教育部「高級中等以下學校及幼兒園因應嚴重特殊傳染性肺炎防疫管理指引」</w:t>
      </w:r>
      <w:r w:rsidR="00450983" w:rsidRPr="00450983">
        <w:rPr>
          <w:rFonts w:eastAsia="標楷體" w:hint="eastAsia"/>
          <w:sz w:val="28"/>
          <w:szCs w:val="28"/>
        </w:rPr>
        <w:t>等相關防疫措施</w:t>
      </w:r>
      <w:r w:rsidR="00E06918" w:rsidRPr="00347E09">
        <w:rPr>
          <w:rFonts w:eastAsia="標楷體" w:hint="eastAsia"/>
          <w:sz w:val="28"/>
          <w:szCs w:val="28"/>
        </w:rPr>
        <w:t>進行健康管理</w:t>
      </w:r>
      <w:r w:rsidR="005F15CF" w:rsidRPr="007B278B">
        <w:rPr>
          <w:rFonts w:eastAsia="標楷體" w:hint="eastAsia"/>
          <w:color w:val="auto"/>
          <w:sz w:val="28"/>
          <w:szCs w:val="28"/>
        </w:rPr>
        <w:t>滾動式修正</w:t>
      </w:r>
      <w:r w:rsidR="00E06918" w:rsidRPr="007B278B">
        <w:rPr>
          <w:rFonts w:eastAsia="標楷體" w:hint="eastAsia"/>
          <w:color w:val="auto"/>
          <w:sz w:val="28"/>
          <w:szCs w:val="28"/>
        </w:rPr>
        <w:t>，</w:t>
      </w:r>
      <w:r w:rsidRPr="00A5109C">
        <w:rPr>
          <w:rFonts w:eastAsia="標楷體"/>
          <w:sz w:val="28"/>
          <w:szCs w:val="28"/>
        </w:rPr>
        <w:t>爰</w:t>
      </w:r>
      <w:r w:rsidR="002B4987" w:rsidRPr="0050476A">
        <w:rPr>
          <w:rFonts w:eastAsia="標楷體"/>
          <w:color w:val="auto"/>
          <w:sz w:val="28"/>
          <w:szCs w:val="28"/>
        </w:rPr>
        <w:t>修</w:t>
      </w:r>
      <w:r w:rsidR="00121612">
        <w:rPr>
          <w:rFonts w:eastAsia="標楷體" w:hint="eastAsia"/>
          <w:color w:val="auto"/>
          <w:sz w:val="28"/>
          <w:szCs w:val="28"/>
        </w:rPr>
        <w:t>訂</w:t>
      </w:r>
      <w:r w:rsidRPr="00A5109C">
        <w:rPr>
          <w:rFonts w:eastAsia="標楷體"/>
          <w:sz w:val="28"/>
          <w:szCs w:val="28"/>
        </w:rPr>
        <w:t>「</w:t>
      </w:r>
      <w:r w:rsidR="00450983" w:rsidRPr="00450983">
        <w:rPr>
          <w:rFonts w:eastAsia="標楷體" w:hint="eastAsia"/>
          <w:sz w:val="28"/>
          <w:szCs w:val="28"/>
        </w:rPr>
        <w:t>澎湖縣政府所屬學校、幼兒園及補習班因應COVID-19新型冠狀病毒肺炎疫情防疫及健康管理措施</w:t>
      </w:r>
      <w:r w:rsidRPr="00A5109C">
        <w:rPr>
          <w:rFonts w:eastAsia="標楷體" w:hint="eastAsia"/>
          <w:sz w:val="28"/>
          <w:szCs w:val="28"/>
        </w:rPr>
        <w:t>」</w:t>
      </w:r>
      <w:r w:rsidRPr="00A5109C">
        <w:rPr>
          <w:rFonts w:eastAsia="標楷體"/>
          <w:sz w:val="28"/>
          <w:szCs w:val="28"/>
        </w:rPr>
        <w:t>，以供學校及幼兒園遵循</w:t>
      </w:r>
      <w:r w:rsidR="00450983" w:rsidRPr="00450983">
        <w:rPr>
          <w:rFonts w:eastAsia="標楷體" w:hint="eastAsia"/>
          <w:sz w:val="28"/>
          <w:szCs w:val="28"/>
        </w:rPr>
        <w:t>，確保師生健康</w:t>
      </w:r>
      <w:r w:rsidRPr="007B278B">
        <w:rPr>
          <w:rFonts w:eastAsia="標楷體"/>
          <w:color w:val="auto"/>
          <w:sz w:val="28"/>
          <w:szCs w:val="28"/>
        </w:rPr>
        <w:t>。</w:t>
      </w:r>
    </w:p>
    <w:p w:rsidR="002E0DB5" w:rsidRPr="00347E09" w:rsidRDefault="002E0DB5" w:rsidP="00450983">
      <w:pPr>
        <w:pStyle w:val="Default"/>
        <w:spacing w:line="440" w:lineRule="exact"/>
        <w:rPr>
          <w:rFonts w:eastAsia="標楷體"/>
          <w:sz w:val="28"/>
          <w:szCs w:val="28"/>
        </w:rPr>
      </w:pPr>
    </w:p>
    <w:p w:rsidR="00621F03" w:rsidRPr="00C365B2" w:rsidRDefault="00621F03" w:rsidP="004A43E9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C365B2">
        <w:rPr>
          <w:rFonts w:ascii="標楷體" w:eastAsia="標楷體" w:hAnsi="標楷體" w:hint="eastAsia"/>
          <w:b/>
          <w:sz w:val="28"/>
          <w:szCs w:val="28"/>
        </w:rPr>
        <w:t>名詞解釋</w:t>
      </w:r>
    </w:p>
    <w:p w:rsidR="00621F03" w:rsidRPr="0006169F" w:rsidRDefault="00621F03" w:rsidP="004A43E9">
      <w:pPr>
        <w:autoSpaceDE w:val="0"/>
        <w:autoSpaceDN w:val="0"/>
        <w:adjustRightInd w:val="0"/>
        <w:spacing w:line="440" w:lineRule="exact"/>
        <w:ind w:left="720"/>
        <w:rPr>
          <w:rFonts w:ascii="標楷體" w:eastAsia="標楷體" w:hAnsi="標楷體" w:cs="標楷體"/>
          <w:kern w:val="0"/>
          <w:sz w:val="28"/>
          <w:szCs w:val="28"/>
        </w:rPr>
      </w:pP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一、學校工作人員：學校教職員工及入校工作人員</w:t>
      </w:r>
      <w:r w:rsidRPr="0006169F">
        <w:rPr>
          <w:rFonts w:ascii="標楷體" w:eastAsia="標楷體" w:hAnsi="標楷體" w:cs="標楷體"/>
          <w:kern w:val="0"/>
          <w:sz w:val="28"/>
          <w:szCs w:val="28"/>
        </w:rPr>
        <w:t>(</w:t>
      </w: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如外聘師資、社團教</w:t>
      </w:r>
    </w:p>
    <w:p w:rsidR="00C070B4" w:rsidRDefault="00C070B4" w:rsidP="004A43E9">
      <w:pPr>
        <w:autoSpaceDE w:val="0"/>
        <w:autoSpaceDN w:val="0"/>
        <w:adjustRightInd w:val="0"/>
        <w:spacing w:line="440" w:lineRule="exact"/>
        <w:ind w:left="720"/>
        <w:rPr>
          <w:rFonts w:ascii="標楷體" w:eastAsia="標楷體" w:hAnsi="標楷體" w:cs="標楷體"/>
          <w:color w:val="FF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lastRenderedPageBreak/>
        <w:t xml:space="preserve">    </w:t>
      </w:r>
      <w:r w:rsidR="00621F03" w:rsidRPr="0006169F">
        <w:rPr>
          <w:rFonts w:ascii="標楷體" w:eastAsia="標楷體" w:hAnsi="標楷體" w:cs="標楷體" w:hint="eastAsia"/>
          <w:kern w:val="0"/>
          <w:sz w:val="28"/>
          <w:szCs w:val="28"/>
        </w:rPr>
        <w:t>師、課後照顧人員、志工</w:t>
      </w:r>
      <w:r w:rsidRPr="00060122">
        <w:rPr>
          <w:rFonts w:ascii="標楷體" w:eastAsia="標楷體" w:hAnsi="標楷體" w:cs="標楷體" w:hint="eastAsia"/>
          <w:kern w:val="0"/>
          <w:sz w:val="28"/>
          <w:szCs w:val="28"/>
        </w:rPr>
        <w:t>、</w:t>
      </w:r>
      <w:r w:rsidR="00621F03" w:rsidRPr="0006169F">
        <w:rPr>
          <w:rFonts w:ascii="標楷體" w:eastAsia="標楷體" w:hAnsi="標楷體" w:cs="標楷體" w:hint="eastAsia"/>
          <w:kern w:val="0"/>
          <w:sz w:val="28"/>
          <w:szCs w:val="28"/>
        </w:rPr>
        <w:t>外包清潔人員</w:t>
      </w:r>
      <w:r w:rsidRPr="00F83065">
        <w:rPr>
          <w:rFonts w:ascii="標楷體" w:eastAsia="標楷體" w:hAnsi="標楷體" w:cs="標楷體" w:hint="eastAsia"/>
          <w:kern w:val="0"/>
          <w:sz w:val="28"/>
          <w:szCs w:val="28"/>
        </w:rPr>
        <w:t>及學校運動團隊訓練人員</w:t>
      </w:r>
      <w:r>
        <w:rPr>
          <w:rFonts w:ascii="標楷體" w:eastAsia="標楷體" w:hAnsi="標楷體" w:cs="標楷體" w:hint="eastAsia"/>
          <w:color w:val="FF0000"/>
          <w:kern w:val="0"/>
          <w:sz w:val="28"/>
          <w:szCs w:val="28"/>
        </w:rPr>
        <w:t xml:space="preserve"> </w:t>
      </w:r>
    </w:p>
    <w:p w:rsidR="00621F03" w:rsidRPr="0006169F" w:rsidRDefault="00C070B4" w:rsidP="002E0DB5">
      <w:pPr>
        <w:autoSpaceDE w:val="0"/>
        <w:autoSpaceDN w:val="0"/>
        <w:adjustRightInd w:val="0"/>
        <w:spacing w:line="440" w:lineRule="exact"/>
        <w:ind w:left="72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kern w:val="0"/>
          <w:sz w:val="28"/>
          <w:szCs w:val="28"/>
        </w:rPr>
        <w:t xml:space="preserve">    </w:t>
      </w:r>
      <w:r w:rsidR="00621F03" w:rsidRPr="0006169F">
        <w:rPr>
          <w:rFonts w:ascii="標楷體" w:eastAsia="標楷體" w:hAnsi="標楷體" w:cs="標楷體" w:hint="eastAsia"/>
          <w:kern w:val="0"/>
          <w:sz w:val="28"/>
          <w:szCs w:val="28"/>
        </w:rPr>
        <w:t>等</w:t>
      </w:r>
      <w:r w:rsidR="00621F03" w:rsidRPr="0006169F">
        <w:rPr>
          <w:rFonts w:ascii="標楷體" w:eastAsia="標楷體" w:hAnsi="標楷體" w:cs="標楷體"/>
          <w:kern w:val="0"/>
          <w:sz w:val="28"/>
          <w:szCs w:val="28"/>
        </w:rPr>
        <w:t>)</w:t>
      </w:r>
      <w:r w:rsidR="00621F03" w:rsidRPr="0006169F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621F03" w:rsidRPr="0006169F" w:rsidRDefault="00621F03" w:rsidP="002E0DB5">
      <w:pPr>
        <w:autoSpaceDE w:val="0"/>
        <w:autoSpaceDN w:val="0"/>
        <w:adjustRightInd w:val="0"/>
        <w:spacing w:line="440" w:lineRule="exact"/>
        <w:ind w:left="720"/>
        <w:rPr>
          <w:rFonts w:ascii="標楷體" w:eastAsia="標楷體" w:hAnsi="標楷體" w:cs="標楷體"/>
          <w:kern w:val="0"/>
          <w:sz w:val="28"/>
          <w:szCs w:val="28"/>
        </w:rPr>
      </w:pP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二、具有</w:t>
      </w:r>
      <w:r w:rsidRPr="0006169F">
        <w:rPr>
          <w:rFonts w:ascii="標楷體" w:eastAsia="標楷體" w:hAnsi="標楷體" w:cs="標楷體"/>
          <w:kern w:val="0"/>
          <w:sz w:val="28"/>
          <w:szCs w:val="28"/>
        </w:rPr>
        <w:t xml:space="preserve">COVID-19 </w:t>
      </w: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感染風險者：係指經衛生主管機關或檢疫人員開立居</w:t>
      </w:r>
    </w:p>
    <w:p w:rsidR="008B646E" w:rsidRDefault="0043154F" w:rsidP="002E0DB5">
      <w:pPr>
        <w:autoSpaceDE w:val="0"/>
        <w:autoSpaceDN w:val="0"/>
        <w:adjustRightInd w:val="0"/>
        <w:spacing w:line="440" w:lineRule="exact"/>
        <w:ind w:left="720"/>
        <w:rPr>
          <w:rFonts w:ascii="標楷體" w:eastAsia="標楷體" w:hAnsi="標楷體" w:cs="標楷體"/>
          <w:kern w:val="0"/>
          <w:sz w:val="28"/>
          <w:szCs w:val="28"/>
        </w:rPr>
      </w:pP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</w:t>
      </w:r>
      <w:r w:rsidR="00621F03" w:rsidRPr="0006169F">
        <w:rPr>
          <w:rFonts w:ascii="標楷體" w:eastAsia="標楷體" w:hAnsi="標楷體" w:cs="標楷體" w:hint="eastAsia"/>
          <w:kern w:val="0"/>
          <w:sz w:val="28"/>
          <w:szCs w:val="28"/>
        </w:rPr>
        <w:t>家隔離通知書、居家檢疫</w:t>
      </w:r>
      <w:r w:rsidR="00621F03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、加強自主健康管理</w:t>
      </w:r>
      <w:r w:rsidR="00621F03" w:rsidRPr="0006169F">
        <w:rPr>
          <w:rFonts w:ascii="標楷體" w:eastAsia="標楷體" w:hAnsi="標楷體" w:cs="標楷體" w:hint="eastAsia"/>
          <w:kern w:val="0"/>
          <w:sz w:val="28"/>
          <w:szCs w:val="28"/>
        </w:rPr>
        <w:t>通知書等相關通知之</w:t>
      </w:r>
    </w:p>
    <w:p w:rsidR="00621F03" w:rsidRPr="0006169F" w:rsidRDefault="008B646E" w:rsidP="002E0DB5">
      <w:pPr>
        <w:autoSpaceDE w:val="0"/>
        <w:autoSpaceDN w:val="0"/>
        <w:adjustRightInd w:val="0"/>
        <w:spacing w:line="440" w:lineRule="exact"/>
        <w:ind w:left="72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</w:t>
      </w:r>
      <w:r w:rsidR="00621F03" w:rsidRPr="0006169F">
        <w:rPr>
          <w:rFonts w:ascii="標楷體" w:eastAsia="標楷體" w:hAnsi="標楷體" w:cs="標楷體" w:hint="eastAsia"/>
          <w:kern w:val="0"/>
          <w:sz w:val="28"/>
          <w:szCs w:val="28"/>
        </w:rPr>
        <w:t>人員。</w:t>
      </w:r>
    </w:p>
    <w:p w:rsidR="00621F03" w:rsidRDefault="00621F03" w:rsidP="002E0DB5">
      <w:pPr>
        <w:numPr>
          <w:ilvl w:val="0"/>
          <w:numId w:val="6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具有</w:t>
      </w:r>
      <w:r w:rsidRPr="0006169F">
        <w:rPr>
          <w:rFonts w:ascii="標楷體" w:eastAsia="標楷體" w:hAnsi="標楷體" w:cs="標楷體"/>
          <w:kern w:val="0"/>
          <w:sz w:val="28"/>
          <w:szCs w:val="28"/>
        </w:rPr>
        <w:t>COVID-19</w:t>
      </w: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疑似病例：工作人員或學生「『</w:t>
      </w:r>
      <w:r w:rsidRPr="0006169F">
        <w:rPr>
          <w:rFonts w:ascii="標楷體" w:eastAsia="標楷體" w:hAnsi="標楷體" w:cs="標楷體"/>
          <w:kern w:val="0"/>
          <w:sz w:val="28"/>
          <w:szCs w:val="28"/>
        </w:rPr>
        <w:t xml:space="preserve">SARS-CoV2 </w:t>
      </w: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快速抗原檢驗測試』，含家用快篩試劑」（以下稱抗原快篩）結果為陽性者。</w:t>
      </w:r>
    </w:p>
    <w:p w:rsidR="002E0DB5" w:rsidRPr="0006169F" w:rsidRDefault="002E0DB5" w:rsidP="002E0DB5">
      <w:pPr>
        <w:autoSpaceDE w:val="0"/>
        <w:autoSpaceDN w:val="0"/>
        <w:adjustRightInd w:val="0"/>
        <w:spacing w:line="440" w:lineRule="exact"/>
        <w:ind w:left="1440"/>
        <w:rPr>
          <w:rFonts w:ascii="標楷體" w:eastAsia="標楷體" w:hAnsi="標楷體" w:cs="標楷體"/>
          <w:kern w:val="0"/>
          <w:sz w:val="28"/>
          <w:szCs w:val="28"/>
        </w:rPr>
      </w:pPr>
    </w:p>
    <w:p w:rsidR="00621F03" w:rsidRPr="00C365B2" w:rsidRDefault="00621F03" w:rsidP="004A43E9">
      <w:pPr>
        <w:numPr>
          <w:ilvl w:val="0"/>
          <w:numId w:val="5"/>
        </w:numPr>
        <w:autoSpaceDE w:val="0"/>
        <w:autoSpaceDN w:val="0"/>
        <w:adjustRightInd w:val="0"/>
        <w:spacing w:after="147" w:line="440" w:lineRule="exact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C365B2">
        <w:rPr>
          <w:rFonts w:ascii="標楷體" w:eastAsia="標楷體" w:hAnsi="標楷體" w:cs="標楷體" w:hint="eastAsia"/>
          <w:b/>
          <w:kern w:val="0"/>
          <w:sz w:val="28"/>
          <w:szCs w:val="28"/>
        </w:rPr>
        <w:t>服務及入校條件</w:t>
      </w:r>
    </w:p>
    <w:p w:rsidR="00621F03" w:rsidRPr="007B278B" w:rsidRDefault="006523D5" w:rsidP="00B27E0B">
      <w:pPr>
        <w:numPr>
          <w:ilvl w:val="2"/>
          <w:numId w:val="5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7B278B">
        <w:rPr>
          <w:rFonts w:ascii="標楷體" w:eastAsia="標楷體" w:hAnsi="標楷體" w:cs="標楷體" w:hint="eastAsia"/>
          <w:kern w:val="0"/>
          <w:sz w:val="28"/>
          <w:szCs w:val="28"/>
        </w:rPr>
        <w:t>學校工作人員進入校園，應符合中央流行疫情指揮中心最新公告之COVID-19 疫苗接種規範及措施，請至教育部學校衛生資訊網/</w:t>
      </w:r>
    </w:p>
    <w:p w:rsidR="006523D5" w:rsidRPr="007B278B" w:rsidRDefault="00B27E0B" w:rsidP="00B27E0B">
      <w:pPr>
        <w:autoSpaceDE w:val="0"/>
        <w:autoSpaceDN w:val="0"/>
        <w:adjustRightInd w:val="0"/>
        <w:spacing w:line="440" w:lineRule="exact"/>
        <w:ind w:left="144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6523D5" w:rsidRPr="007B278B">
        <w:rPr>
          <w:rFonts w:ascii="標楷體" w:eastAsia="標楷體" w:hAnsi="標楷體" w:cs="標楷體" w:hint="eastAsia"/>
          <w:kern w:val="0"/>
          <w:sz w:val="28"/>
          <w:szCs w:val="28"/>
        </w:rPr>
        <w:t>嚴重特殊傳染性肺炎教育專區 / 本部規定</w:t>
      </w:r>
    </w:p>
    <w:p w:rsidR="005D3821" w:rsidRDefault="00B27E0B" w:rsidP="00B27E0B">
      <w:pPr>
        <w:autoSpaceDE w:val="0"/>
        <w:autoSpaceDN w:val="0"/>
        <w:adjustRightInd w:val="0"/>
        <w:spacing w:line="440" w:lineRule="exact"/>
        <w:ind w:left="1440"/>
        <w:rPr>
          <w:rFonts w:ascii="標楷體" w:eastAsia="標楷體" w:hAnsi="標楷體" w:cs="標楷體"/>
          <w:color w:val="FF0000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6523D5" w:rsidRPr="007B278B">
        <w:rPr>
          <w:rFonts w:ascii="標楷體" w:eastAsia="標楷體" w:hAnsi="標楷體" w:cs="標楷體" w:hint="eastAsia"/>
          <w:kern w:val="0"/>
          <w:sz w:val="28"/>
          <w:szCs w:val="28"/>
        </w:rPr>
        <w:t>https://cpd.moe.gov.tw/page_one.php?pltid=190 查詢下載</w:t>
      </w:r>
      <w:r w:rsidR="006523D5" w:rsidRPr="006523D5">
        <w:rPr>
          <w:rFonts w:ascii="標楷體" w:eastAsia="標楷體" w:hAnsi="標楷體" w:cs="標楷體" w:hint="eastAsia"/>
          <w:color w:val="FF0000"/>
          <w:kern w:val="0"/>
          <w:sz w:val="28"/>
          <w:szCs w:val="28"/>
        </w:rPr>
        <w:t>。</w:t>
      </w:r>
    </w:p>
    <w:p w:rsidR="00621F03" w:rsidRPr="00B27E0B" w:rsidRDefault="00F827A3" w:rsidP="00B27E0B">
      <w:pPr>
        <w:numPr>
          <w:ilvl w:val="2"/>
          <w:numId w:val="5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B27E0B">
        <w:rPr>
          <w:rFonts w:ascii="標楷體" w:eastAsia="標楷體" w:hAnsi="標楷體" w:cs="標楷體" w:hint="eastAsia"/>
          <w:kern w:val="0"/>
          <w:sz w:val="28"/>
          <w:szCs w:val="28"/>
        </w:rPr>
        <w:t>來賓、</w:t>
      </w:r>
      <w:r w:rsidR="00621F03" w:rsidRPr="00B27E0B">
        <w:rPr>
          <w:rFonts w:ascii="標楷體" w:eastAsia="標楷體" w:hAnsi="標楷體" w:cs="標楷體" w:hint="eastAsia"/>
          <w:kern w:val="0"/>
          <w:sz w:val="28"/>
          <w:szCs w:val="28"/>
        </w:rPr>
        <w:t>家長及訪客經學校及幼兒園認定有入校必要者</w:t>
      </w:r>
      <w:r w:rsidRPr="00B27E0B">
        <w:rPr>
          <w:rFonts w:ascii="標楷體" w:eastAsia="標楷體" w:hAnsi="標楷體" w:cs="標楷體" w:hint="eastAsia"/>
          <w:kern w:val="0"/>
          <w:sz w:val="28"/>
          <w:szCs w:val="28"/>
        </w:rPr>
        <w:t>，入校時應採實聯制、體溫量測及全程佩戴口罩</w:t>
      </w:r>
      <w:r w:rsidR="00621F03" w:rsidRPr="00B27E0B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201C63" w:rsidRPr="00EE630E" w:rsidRDefault="00621F03" w:rsidP="00201C63">
      <w:pPr>
        <w:numPr>
          <w:ilvl w:val="2"/>
          <w:numId w:val="5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具有</w:t>
      </w:r>
      <w:r w:rsidRPr="0006169F">
        <w:rPr>
          <w:rFonts w:ascii="標楷體" w:eastAsia="標楷體" w:hAnsi="標楷體" w:cs="標楷體"/>
          <w:kern w:val="0"/>
          <w:sz w:val="28"/>
          <w:szCs w:val="28"/>
        </w:rPr>
        <w:t xml:space="preserve">COVID-19 </w:t>
      </w: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感染風險者，不可入校（園）。</w:t>
      </w:r>
      <w:r w:rsidR="00201C63" w:rsidRPr="00EE630E">
        <w:rPr>
          <w:rFonts w:ascii="標楷體" w:eastAsia="標楷體" w:hAnsi="標楷體" w:cs="DFKaiShu-SB-Estd-BF" w:hint="eastAsia"/>
          <w:kern w:val="0"/>
          <w:sz w:val="28"/>
          <w:szCs w:val="28"/>
        </w:rPr>
        <w:t>經衛生主管機關或檢疫人員開立自主健康管理通知書之人員，應依衛生福利部疾病管制署公告之「具感染風險民眾追蹤管理機制」規定及衛生福利部</w:t>
      </w:r>
      <w:r w:rsidR="00201C63" w:rsidRPr="00EE630E">
        <w:rPr>
          <w:rFonts w:ascii="標楷體" w:eastAsia="標楷體" w:hAnsi="標楷體" w:cs="DFKaiShu-SB-Estd-BF"/>
          <w:kern w:val="0"/>
          <w:sz w:val="28"/>
          <w:szCs w:val="28"/>
        </w:rPr>
        <w:t xml:space="preserve">110 </w:t>
      </w:r>
      <w:r w:rsidR="00201C63" w:rsidRPr="00EE630E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201C63" w:rsidRPr="00EE630E">
        <w:rPr>
          <w:rFonts w:ascii="標楷體" w:eastAsia="標楷體" w:hAnsi="標楷體" w:cs="DFKaiShu-SB-Estd-BF"/>
          <w:kern w:val="0"/>
          <w:sz w:val="28"/>
          <w:szCs w:val="28"/>
        </w:rPr>
        <w:t xml:space="preserve">3 </w:t>
      </w:r>
      <w:r w:rsidR="00201C63" w:rsidRPr="00EE630E">
        <w:rPr>
          <w:rFonts w:ascii="標楷體" w:eastAsia="標楷體" w:hAnsi="標楷體" w:cs="DFKaiShu-SB-Estd-BF" w:hint="eastAsia"/>
          <w:kern w:val="0"/>
          <w:sz w:val="28"/>
          <w:szCs w:val="28"/>
        </w:rPr>
        <w:t>月</w:t>
      </w:r>
      <w:r w:rsidR="00201C63" w:rsidRPr="00EE630E">
        <w:rPr>
          <w:rFonts w:ascii="標楷體" w:eastAsia="標楷體" w:hAnsi="標楷體" w:cs="DFKaiShu-SB-Estd-BF"/>
          <w:kern w:val="0"/>
          <w:sz w:val="28"/>
          <w:szCs w:val="28"/>
        </w:rPr>
        <w:t xml:space="preserve">1 </w:t>
      </w:r>
      <w:r w:rsidR="00201C63" w:rsidRPr="00EE630E">
        <w:rPr>
          <w:rFonts w:ascii="標楷體" w:eastAsia="標楷體" w:hAnsi="標楷體" w:cs="DFKaiShu-SB-Estd-BF" w:hint="eastAsia"/>
          <w:kern w:val="0"/>
          <w:sz w:val="28"/>
          <w:szCs w:val="28"/>
        </w:rPr>
        <w:t>日「自主健康管理對象應遵守及注意事項」公告辦理；無症狀者，可正常生活、上班上課，惟應落實本機制之配合事項。</w:t>
      </w:r>
    </w:p>
    <w:p w:rsidR="00753F71" w:rsidRPr="00201C63" w:rsidRDefault="00621F03" w:rsidP="00201C63">
      <w:pPr>
        <w:numPr>
          <w:ilvl w:val="2"/>
          <w:numId w:val="5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201C63">
        <w:rPr>
          <w:rFonts w:ascii="標楷體" w:eastAsia="標楷體" w:hAnsi="標楷體" w:cs="標楷體" w:hint="eastAsia"/>
          <w:kern w:val="0"/>
          <w:sz w:val="28"/>
          <w:szCs w:val="28"/>
        </w:rPr>
        <w:t>禁止額溫≧</w:t>
      </w:r>
      <w:r w:rsidRPr="00201C63">
        <w:rPr>
          <w:rFonts w:ascii="標楷體" w:eastAsia="標楷體" w:hAnsi="標楷體" w:cs="標楷體"/>
          <w:kern w:val="0"/>
          <w:sz w:val="28"/>
          <w:szCs w:val="28"/>
        </w:rPr>
        <w:t>37.5</w:t>
      </w:r>
      <w:r w:rsidRPr="00201C63">
        <w:rPr>
          <w:rFonts w:ascii="標楷體" w:eastAsia="標楷體" w:hAnsi="標楷體" w:cs="標楷體" w:hint="eastAsia"/>
          <w:kern w:val="0"/>
          <w:sz w:val="28"/>
          <w:szCs w:val="28"/>
        </w:rPr>
        <w:t>℃、耳溫≧</w:t>
      </w:r>
      <w:r w:rsidRPr="00201C63">
        <w:rPr>
          <w:rFonts w:ascii="標楷體" w:eastAsia="標楷體" w:hAnsi="標楷體" w:cs="標楷體"/>
          <w:kern w:val="0"/>
          <w:sz w:val="28"/>
          <w:szCs w:val="28"/>
        </w:rPr>
        <w:t>38</w:t>
      </w:r>
      <w:r w:rsidRPr="00201C63">
        <w:rPr>
          <w:rFonts w:ascii="標楷體" w:eastAsia="標楷體" w:hAnsi="標楷體" w:cs="標楷體" w:hint="eastAsia"/>
          <w:kern w:val="0"/>
          <w:sz w:val="28"/>
          <w:szCs w:val="28"/>
        </w:rPr>
        <w:t>℃者或急性呼吸道感染者入校，並</w:t>
      </w:r>
      <w:r w:rsidR="005D3821" w:rsidRPr="00201C63">
        <w:rPr>
          <w:rFonts w:ascii="標楷體" w:eastAsia="標楷體" w:hAnsi="標楷體" w:cs="標楷體" w:hint="eastAsia"/>
          <w:kern w:val="0"/>
          <w:sz w:val="28"/>
          <w:szCs w:val="28"/>
        </w:rPr>
        <w:t>應</w:t>
      </w:r>
    </w:p>
    <w:p w:rsidR="000A5C4A" w:rsidRDefault="006116B5" w:rsidP="004A43E9">
      <w:pPr>
        <w:autoSpaceDE w:val="0"/>
        <w:autoSpaceDN w:val="0"/>
        <w:adjustRightInd w:val="0"/>
        <w:spacing w:line="440" w:lineRule="exact"/>
        <w:ind w:left="72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</w:t>
      </w:r>
      <w:r w:rsidR="00201C63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621F03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確實落實「生病不上班、不入校（園）」。</w:t>
      </w:r>
    </w:p>
    <w:p w:rsidR="00201C63" w:rsidRPr="00201C63" w:rsidRDefault="00621F03" w:rsidP="00201C63">
      <w:pPr>
        <w:pStyle w:val="ad"/>
        <w:numPr>
          <w:ilvl w:val="2"/>
          <w:numId w:val="5"/>
        </w:numPr>
        <w:autoSpaceDE w:val="0"/>
        <w:autoSpaceDN w:val="0"/>
        <w:adjustRightInd w:val="0"/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201C63">
        <w:rPr>
          <w:rFonts w:ascii="標楷體" w:eastAsia="標楷體" w:hAnsi="標楷體" w:cs="標楷體" w:hint="eastAsia"/>
          <w:kern w:val="0"/>
          <w:sz w:val="28"/>
          <w:szCs w:val="28"/>
        </w:rPr>
        <w:t>曾確診個案，依本</w:t>
      </w:r>
      <w:r w:rsidR="007A6BC6" w:rsidRPr="00201C63">
        <w:rPr>
          <w:rFonts w:ascii="標楷體" w:eastAsia="標楷體" w:hAnsi="標楷體" w:cs="標楷體" w:hint="eastAsia"/>
          <w:kern w:val="0"/>
          <w:sz w:val="28"/>
          <w:szCs w:val="28"/>
        </w:rPr>
        <w:t>措施</w:t>
      </w:r>
      <w:r w:rsidRPr="00201C63">
        <w:rPr>
          <w:rFonts w:ascii="標楷體" w:eastAsia="標楷體" w:hAnsi="標楷體" w:cs="標楷體" w:hint="eastAsia"/>
          <w:kern w:val="0"/>
          <w:sz w:val="28"/>
          <w:szCs w:val="28"/>
        </w:rPr>
        <w:t>「</w:t>
      </w:r>
      <w:r w:rsidR="00A1555A" w:rsidRPr="00201C63">
        <w:rPr>
          <w:rFonts w:ascii="標楷體" w:eastAsia="標楷體" w:hAnsi="標楷體" w:hint="eastAsia"/>
          <w:sz w:val="28"/>
          <w:szCs w:val="28"/>
        </w:rPr>
        <w:t>陸</w:t>
      </w:r>
      <w:r w:rsidR="007A6BC6" w:rsidRPr="00201C63">
        <w:rPr>
          <w:rFonts w:ascii="標楷體" w:eastAsia="標楷體" w:hAnsi="標楷體" w:hint="eastAsia"/>
          <w:sz w:val="28"/>
          <w:szCs w:val="28"/>
        </w:rPr>
        <w:t>、</w:t>
      </w:r>
      <w:r w:rsidR="007A6BC6" w:rsidRPr="00201C63">
        <w:rPr>
          <w:rFonts w:ascii="標楷體" w:eastAsia="標楷體" w:hAnsi="標楷體"/>
          <w:sz w:val="28"/>
          <w:szCs w:val="28"/>
        </w:rPr>
        <w:t>出現確診者之應變措施</w:t>
      </w:r>
      <w:r w:rsidRPr="00201C63">
        <w:rPr>
          <w:rFonts w:ascii="標楷體" w:eastAsia="標楷體" w:hAnsi="標楷體" w:cs="標楷體" w:hint="eastAsia"/>
          <w:kern w:val="0"/>
          <w:sz w:val="28"/>
          <w:szCs w:val="28"/>
        </w:rPr>
        <w:t>」</w:t>
      </w:r>
      <w:r w:rsidR="008E523E" w:rsidRPr="00201C63">
        <w:rPr>
          <w:rFonts w:ascii="標楷體" w:eastAsia="標楷體" w:hAnsi="標楷體" w:cs="標楷體" w:hint="eastAsia"/>
          <w:kern w:val="0"/>
          <w:sz w:val="28"/>
          <w:szCs w:val="28"/>
        </w:rPr>
        <w:t>第五點</w:t>
      </w:r>
      <w:r w:rsidRPr="00201C63">
        <w:rPr>
          <w:rFonts w:ascii="標楷體" w:eastAsia="標楷體" w:hAnsi="標楷體"/>
          <w:sz w:val="28"/>
          <w:szCs w:val="28"/>
        </w:rPr>
        <w:t>規</w:t>
      </w:r>
      <w:r w:rsidR="006116B5" w:rsidRPr="00201C63">
        <w:rPr>
          <w:rFonts w:ascii="標楷體" w:eastAsia="標楷體" w:hAnsi="標楷體" w:hint="eastAsia"/>
          <w:sz w:val="28"/>
          <w:szCs w:val="28"/>
        </w:rPr>
        <w:t>定</w:t>
      </w:r>
    </w:p>
    <w:p w:rsidR="00621F03" w:rsidRPr="00201C63" w:rsidRDefault="00621F03" w:rsidP="00201C63">
      <w:pPr>
        <w:pStyle w:val="ad"/>
        <w:autoSpaceDE w:val="0"/>
        <w:autoSpaceDN w:val="0"/>
        <w:adjustRightInd w:val="0"/>
        <w:spacing w:line="440" w:lineRule="exact"/>
        <w:ind w:leftChars="0" w:left="1571"/>
        <w:rPr>
          <w:rFonts w:ascii="標楷體" w:eastAsia="標楷體" w:hAnsi="標楷體" w:cs="標楷體"/>
          <w:kern w:val="0"/>
          <w:sz w:val="28"/>
          <w:szCs w:val="28"/>
        </w:rPr>
      </w:pPr>
      <w:r w:rsidRPr="00201C63">
        <w:rPr>
          <w:rFonts w:ascii="標楷體" w:eastAsia="標楷體" w:hAnsi="標楷體"/>
          <w:sz w:val="28"/>
          <w:szCs w:val="28"/>
        </w:rPr>
        <w:t>辦理。</w:t>
      </w:r>
    </w:p>
    <w:p w:rsidR="002E0DB5" w:rsidRPr="0006169F" w:rsidRDefault="002E0DB5" w:rsidP="002E0DB5">
      <w:pPr>
        <w:spacing w:line="440" w:lineRule="exact"/>
        <w:ind w:left="1560"/>
        <w:rPr>
          <w:rFonts w:ascii="標楷體" w:eastAsia="標楷體" w:hAnsi="標楷體"/>
          <w:sz w:val="28"/>
          <w:szCs w:val="28"/>
        </w:rPr>
      </w:pPr>
    </w:p>
    <w:p w:rsidR="005553BE" w:rsidRPr="00C365B2" w:rsidRDefault="000A5C4A" w:rsidP="004A43E9">
      <w:pPr>
        <w:pStyle w:val="Default"/>
        <w:spacing w:line="440" w:lineRule="exact"/>
        <w:rPr>
          <w:rFonts w:eastAsia="標楷體"/>
          <w:b/>
          <w:color w:val="auto"/>
          <w:sz w:val="28"/>
          <w:szCs w:val="28"/>
        </w:rPr>
      </w:pPr>
      <w:r w:rsidRPr="00A5109C">
        <w:rPr>
          <w:rFonts w:eastAsia="標楷體" w:cs="Times New Roman" w:hint="eastAsia"/>
          <w:b/>
          <w:sz w:val="28"/>
          <w:szCs w:val="28"/>
        </w:rPr>
        <w:t>叁</w:t>
      </w:r>
      <w:r w:rsidRPr="00C365B2">
        <w:rPr>
          <w:rFonts w:eastAsia="標楷體" w:cs="Times New Roman" w:hint="eastAsia"/>
          <w:b/>
          <w:color w:val="auto"/>
          <w:sz w:val="28"/>
          <w:szCs w:val="28"/>
        </w:rPr>
        <w:t>、</w:t>
      </w:r>
      <w:r w:rsidR="000D06CB" w:rsidRPr="00C365B2">
        <w:rPr>
          <w:rFonts w:eastAsia="標楷體" w:hint="eastAsia"/>
          <w:b/>
          <w:color w:val="auto"/>
          <w:sz w:val="28"/>
          <w:szCs w:val="28"/>
        </w:rPr>
        <w:t>校園防疫措施</w:t>
      </w:r>
    </w:p>
    <w:p w:rsidR="00A00814" w:rsidRPr="0006169F" w:rsidRDefault="0091213D" w:rsidP="000D06CB">
      <w:pPr>
        <w:numPr>
          <w:ilvl w:val="0"/>
          <w:numId w:val="21"/>
        </w:numPr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個人衛</w:t>
      </w:r>
      <w:r w:rsidRPr="0006169F">
        <w:rPr>
          <w:rFonts w:ascii="標楷體" w:eastAsia="標楷體" w:hAnsi="標楷體" w:cs="標楷體" w:hint="eastAsia"/>
          <w:kern w:val="0"/>
          <w:sz w:val="28"/>
          <w:szCs w:val="28"/>
        </w:rPr>
        <w:t>生</w:t>
      </w:r>
    </w:p>
    <w:p w:rsidR="00A00814" w:rsidRDefault="0091213D" w:rsidP="000D06CB">
      <w:pPr>
        <w:numPr>
          <w:ilvl w:val="0"/>
          <w:numId w:val="22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0D06CB">
        <w:rPr>
          <w:rFonts w:ascii="標楷體" w:eastAsia="標楷體" w:hAnsi="標楷體" w:cs="標楷體" w:hint="eastAsia"/>
          <w:kern w:val="0"/>
          <w:sz w:val="28"/>
          <w:szCs w:val="28"/>
        </w:rPr>
        <w:t>請家長主動關心子女</w:t>
      </w:r>
      <w:r w:rsidRPr="000D06CB">
        <w:rPr>
          <w:rFonts w:ascii="標楷體" w:eastAsia="標楷體" w:hAnsi="標楷體" w:cs="標楷體"/>
          <w:kern w:val="0"/>
          <w:sz w:val="28"/>
          <w:szCs w:val="28"/>
        </w:rPr>
        <w:t>/</w:t>
      </w:r>
      <w:r w:rsidRPr="000D06CB">
        <w:rPr>
          <w:rFonts w:ascii="標楷體" w:eastAsia="標楷體" w:hAnsi="標楷體" w:cs="標楷體" w:hint="eastAsia"/>
          <w:kern w:val="0"/>
          <w:sz w:val="28"/>
          <w:szCs w:val="28"/>
        </w:rPr>
        <w:t>學生身體健康，上學前先量測體溫如出現發燒或呼吸道症狀者，應在家休息避免外出。</w:t>
      </w:r>
    </w:p>
    <w:p w:rsidR="0091213D" w:rsidRDefault="003C0A30" w:rsidP="00AD5F55">
      <w:pPr>
        <w:numPr>
          <w:ilvl w:val="0"/>
          <w:numId w:val="22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F83065">
        <w:rPr>
          <w:rFonts w:ascii="標楷體" w:eastAsia="標楷體" w:hAnsi="標楷體" w:cs="標楷體" w:hint="eastAsia"/>
          <w:kern w:val="0"/>
          <w:sz w:val="28"/>
          <w:szCs w:val="28"/>
        </w:rPr>
        <w:t>學校應</w:t>
      </w:r>
      <w:r w:rsidR="0091213D" w:rsidRPr="000D06CB">
        <w:rPr>
          <w:rFonts w:ascii="標楷體" w:eastAsia="標楷體" w:hAnsi="標楷體" w:cs="標楷體" w:hint="eastAsia"/>
          <w:kern w:val="0"/>
          <w:sz w:val="28"/>
          <w:szCs w:val="28"/>
        </w:rPr>
        <w:t>落實入校（園）前師生體溫量測（額溫</w:t>
      </w:r>
      <w:r w:rsidR="0091213D" w:rsidRPr="000D06CB">
        <w:rPr>
          <w:rFonts w:ascii="標楷體" w:eastAsia="標楷體" w:hAnsi="標楷體" w:cs="標楷體"/>
          <w:kern w:val="0"/>
          <w:sz w:val="28"/>
          <w:szCs w:val="28"/>
        </w:rPr>
        <w:t>&lt;37.5</w:t>
      </w:r>
      <w:r w:rsidR="00A00814" w:rsidRPr="000D06C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91213D" w:rsidRPr="000D06CB">
        <w:rPr>
          <w:rFonts w:ascii="標楷體" w:eastAsia="標楷體" w:hAnsi="標楷體" w:cs="標楷體" w:hint="eastAsia"/>
          <w:kern w:val="0"/>
          <w:sz w:val="28"/>
          <w:szCs w:val="28"/>
        </w:rPr>
        <w:t>℃；耳</w:t>
      </w:r>
      <w:r w:rsidR="0091213D" w:rsidRPr="000D06CB">
        <w:rPr>
          <w:rFonts w:ascii="標楷體" w:eastAsia="標楷體" w:hAnsi="標楷體" w:cs="標楷體" w:hint="eastAsia"/>
          <w:kern w:val="0"/>
          <w:sz w:val="28"/>
          <w:szCs w:val="28"/>
        </w:rPr>
        <w:lastRenderedPageBreak/>
        <w:t>溫</w:t>
      </w:r>
      <w:r w:rsidR="0091213D" w:rsidRPr="000D06CB">
        <w:rPr>
          <w:rFonts w:ascii="標楷體" w:eastAsia="標楷體" w:hAnsi="標楷體" w:cs="標楷體"/>
          <w:kern w:val="0"/>
          <w:sz w:val="28"/>
          <w:szCs w:val="28"/>
        </w:rPr>
        <w:t>&lt;38</w:t>
      </w:r>
      <w:r w:rsidR="0091213D" w:rsidRPr="000D06CB">
        <w:rPr>
          <w:rFonts w:ascii="標楷體" w:eastAsia="標楷體" w:hAnsi="標楷體" w:cs="標楷體" w:hint="eastAsia"/>
          <w:kern w:val="0"/>
          <w:sz w:val="28"/>
          <w:szCs w:val="28"/>
        </w:rPr>
        <w:t>℃）、手部清消及監測健康狀況，宣導個人應保持良好衛生習慣，勤洗手、遵守咳嗽禮節。</w:t>
      </w:r>
    </w:p>
    <w:p w:rsidR="00A00814" w:rsidRPr="001A3572" w:rsidRDefault="0091213D" w:rsidP="000D06CB">
      <w:pPr>
        <w:numPr>
          <w:ilvl w:val="0"/>
          <w:numId w:val="22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1A3572">
        <w:rPr>
          <w:rFonts w:ascii="標楷體" w:eastAsia="標楷體" w:hAnsi="標楷體" w:cs="標楷體" w:hint="eastAsia"/>
          <w:kern w:val="0"/>
          <w:sz w:val="28"/>
          <w:szCs w:val="28"/>
        </w:rPr>
        <w:t>全校（園）師生除用餐</w:t>
      </w:r>
      <w:r w:rsidR="000D06CB" w:rsidRPr="001A3572">
        <w:rPr>
          <w:rFonts w:ascii="標楷體" w:eastAsia="標楷體" w:hAnsi="標楷體" w:cs="標楷體" w:hint="eastAsia"/>
          <w:kern w:val="0"/>
          <w:sz w:val="28"/>
          <w:szCs w:val="28"/>
        </w:rPr>
        <w:t>、</w:t>
      </w:r>
      <w:r w:rsidRPr="001A3572">
        <w:rPr>
          <w:rFonts w:ascii="標楷體" w:eastAsia="標楷體" w:hAnsi="標楷體" w:cs="標楷體" w:hint="eastAsia"/>
          <w:kern w:val="0"/>
          <w:sz w:val="28"/>
          <w:szCs w:val="28"/>
        </w:rPr>
        <w:t>飲水</w:t>
      </w:r>
      <w:r w:rsidR="000D06CB" w:rsidRPr="001A3572">
        <w:rPr>
          <w:rFonts w:ascii="標楷體" w:eastAsia="標楷體" w:hAnsi="標楷體" w:cs="DFKaiShu-SB-Estd-BF" w:hint="eastAsia"/>
          <w:kern w:val="0"/>
          <w:sz w:val="28"/>
          <w:szCs w:val="28"/>
        </w:rPr>
        <w:t>外，</w:t>
      </w:r>
      <w:r w:rsidRPr="001A3572">
        <w:rPr>
          <w:rFonts w:ascii="標楷體" w:eastAsia="標楷體" w:hAnsi="標楷體" w:cs="標楷體" w:hint="eastAsia"/>
          <w:kern w:val="0"/>
          <w:sz w:val="28"/>
          <w:szCs w:val="28"/>
        </w:rPr>
        <w:t>應全程佩戴口罩</w:t>
      </w:r>
      <w:r w:rsidR="000D06CB" w:rsidRPr="001A3572">
        <w:rPr>
          <w:rFonts w:ascii="標楷體" w:eastAsia="標楷體" w:hAnsi="標楷體" w:cs="標楷體" w:hint="eastAsia"/>
          <w:kern w:val="0"/>
          <w:sz w:val="28"/>
          <w:szCs w:val="28"/>
        </w:rPr>
        <w:t>並維持社交距離</w:t>
      </w:r>
      <w:r w:rsidRPr="001A3572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91213D" w:rsidRPr="0006169F" w:rsidRDefault="000D06CB" w:rsidP="00AD5F55">
      <w:pPr>
        <w:autoSpaceDE w:val="0"/>
        <w:autoSpaceDN w:val="0"/>
        <w:adjustRightInd w:val="0"/>
        <w:spacing w:line="440" w:lineRule="exact"/>
        <w:ind w:left="72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二、</w:t>
      </w:r>
      <w:r w:rsidR="0091213D" w:rsidRPr="0006169F">
        <w:rPr>
          <w:rFonts w:ascii="標楷體" w:eastAsia="標楷體" w:hAnsi="標楷體" w:cs="標楷體" w:hint="eastAsia"/>
          <w:kern w:val="0"/>
          <w:sz w:val="28"/>
          <w:szCs w:val="28"/>
        </w:rPr>
        <w:t>環境及空間清消管理</w:t>
      </w:r>
    </w:p>
    <w:p w:rsidR="00A00814" w:rsidRPr="0006169F" w:rsidRDefault="001A3572" w:rsidP="00AD5F55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</w:t>
      </w:r>
      <w:r w:rsidR="000D06CB">
        <w:rPr>
          <w:rFonts w:eastAsia="標楷體" w:hint="eastAsia"/>
          <w:color w:val="auto"/>
          <w:sz w:val="28"/>
          <w:szCs w:val="28"/>
        </w:rPr>
        <w:t xml:space="preserve"> (一) </w:t>
      </w:r>
      <w:r w:rsidR="0091213D" w:rsidRPr="0006169F">
        <w:rPr>
          <w:rFonts w:eastAsia="標楷體" w:hint="eastAsia"/>
          <w:color w:val="auto"/>
          <w:sz w:val="28"/>
          <w:szCs w:val="28"/>
        </w:rPr>
        <w:t>每日定期針對教室、各學習場域及相關盥洗等常用空間進行</w:t>
      </w:r>
    </w:p>
    <w:p w:rsidR="00BA53E6" w:rsidRDefault="003904D6" w:rsidP="003904D6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 </w:t>
      </w:r>
      <w:r w:rsidR="0091213D" w:rsidRPr="0006169F">
        <w:rPr>
          <w:rFonts w:eastAsia="標楷體" w:hint="eastAsia"/>
          <w:color w:val="auto"/>
          <w:sz w:val="28"/>
          <w:szCs w:val="28"/>
        </w:rPr>
        <w:t>衛生清潔及消毒，並視使用情形，增加清潔消毒頻率為</w:t>
      </w:r>
      <w:r w:rsidR="0091213D" w:rsidRPr="0006169F">
        <w:rPr>
          <w:rFonts w:eastAsia="標楷體"/>
          <w:color w:val="auto"/>
          <w:sz w:val="28"/>
          <w:szCs w:val="28"/>
        </w:rPr>
        <w:t>2-3</w:t>
      </w:r>
    </w:p>
    <w:p w:rsidR="00BA53E6" w:rsidRDefault="00BA53E6" w:rsidP="00BA53E6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 </w:t>
      </w:r>
      <w:r w:rsidR="0091213D" w:rsidRPr="0006169F">
        <w:rPr>
          <w:rFonts w:eastAsia="標楷體" w:hint="eastAsia"/>
          <w:color w:val="auto"/>
          <w:sz w:val="28"/>
          <w:szCs w:val="28"/>
        </w:rPr>
        <w:t>次，其重點包含校</w:t>
      </w:r>
      <w:r w:rsidR="0091213D" w:rsidRPr="0006169F">
        <w:rPr>
          <w:rFonts w:eastAsia="標楷體"/>
          <w:color w:val="auto"/>
          <w:sz w:val="28"/>
          <w:szCs w:val="28"/>
        </w:rPr>
        <w:t>(</w:t>
      </w:r>
      <w:r w:rsidR="0091213D" w:rsidRPr="0006169F">
        <w:rPr>
          <w:rFonts w:eastAsia="標楷體" w:hint="eastAsia"/>
          <w:color w:val="auto"/>
          <w:sz w:val="28"/>
          <w:szCs w:val="28"/>
        </w:rPr>
        <w:t>園</w:t>
      </w:r>
      <w:r w:rsidR="0091213D" w:rsidRPr="0006169F">
        <w:rPr>
          <w:rFonts w:eastAsia="標楷體"/>
          <w:color w:val="auto"/>
          <w:sz w:val="28"/>
          <w:szCs w:val="28"/>
        </w:rPr>
        <w:t>)</w:t>
      </w:r>
      <w:r w:rsidR="0091213D" w:rsidRPr="0006169F">
        <w:rPr>
          <w:rFonts w:eastAsia="標楷體" w:hint="eastAsia"/>
          <w:color w:val="auto"/>
          <w:sz w:val="28"/>
          <w:szCs w:val="28"/>
        </w:rPr>
        <w:t>內廁所、洗手檯、電梯、樓梯扶手、遊</w:t>
      </w:r>
    </w:p>
    <w:p w:rsidR="00BA53E6" w:rsidRDefault="00BA53E6" w:rsidP="00BA53E6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 </w:t>
      </w:r>
      <w:r w:rsidR="0091213D" w:rsidRPr="0006169F">
        <w:rPr>
          <w:rFonts w:eastAsia="標楷體" w:hint="eastAsia"/>
          <w:color w:val="auto"/>
          <w:sz w:val="28"/>
          <w:szCs w:val="28"/>
        </w:rPr>
        <w:t>戲器材、休憩椅座等，並加強經常接觸之門把、桌</w:t>
      </w:r>
      <w:r w:rsidR="0091213D" w:rsidRPr="0006169F">
        <w:rPr>
          <w:rFonts w:eastAsia="標楷體"/>
          <w:color w:val="auto"/>
          <w:sz w:val="28"/>
          <w:szCs w:val="28"/>
        </w:rPr>
        <w:t>(</w:t>
      </w:r>
      <w:r w:rsidR="0091213D" w:rsidRPr="0006169F">
        <w:rPr>
          <w:rFonts w:eastAsia="標楷體" w:hint="eastAsia"/>
          <w:color w:val="auto"/>
          <w:sz w:val="28"/>
          <w:szCs w:val="28"/>
        </w:rPr>
        <w:t>椅</w:t>
      </w:r>
      <w:r w:rsidR="0091213D" w:rsidRPr="0006169F">
        <w:rPr>
          <w:rFonts w:eastAsia="標楷體"/>
          <w:color w:val="auto"/>
          <w:sz w:val="28"/>
          <w:szCs w:val="28"/>
        </w:rPr>
        <w:t>)</w:t>
      </w:r>
      <w:r w:rsidR="0091213D" w:rsidRPr="0006169F">
        <w:rPr>
          <w:rFonts w:eastAsia="標楷體" w:hint="eastAsia"/>
          <w:color w:val="auto"/>
          <w:sz w:val="28"/>
          <w:szCs w:val="28"/>
        </w:rPr>
        <w:t>面、電</w:t>
      </w:r>
    </w:p>
    <w:p w:rsidR="00BA53E6" w:rsidRDefault="00BA53E6" w:rsidP="003904D6">
      <w:pPr>
        <w:pStyle w:val="Default"/>
        <w:tabs>
          <w:tab w:val="left" w:pos="1985"/>
        </w:tabs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 </w:t>
      </w:r>
      <w:r w:rsidR="0091213D" w:rsidRPr="0006169F">
        <w:rPr>
          <w:rFonts w:eastAsia="標楷體" w:hint="eastAsia"/>
          <w:color w:val="auto"/>
          <w:sz w:val="28"/>
          <w:szCs w:val="28"/>
        </w:rPr>
        <w:t>燈開關、克風、教</w:t>
      </w:r>
      <w:r w:rsidR="0091213D" w:rsidRPr="0006169F">
        <w:rPr>
          <w:rFonts w:eastAsia="標楷體"/>
          <w:color w:val="auto"/>
          <w:sz w:val="28"/>
          <w:szCs w:val="28"/>
        </w:rPr>
        <w:t>(</w:t>
      </w:r>
      <w:r w:rsidR="0091213D" w:rsidRPr="0006169F">
        <w:rPr>
          <w:rFonts w:eastAsia="標楷體" w:hint="eastAsia"/>
          <w:color w:val="auto"/>
          <w:sz w:val="28"/>
          <w:szCs w:val="28"/>
        </w:rPr>
        <w:t>玩</w:t>
      </w:r>
      <w:r w:rsidR="0091213D" w:rsidRPr="0006169F">
        <w:rPr>
          <w:rFonts w:eastAsia="標楷體"/>
          <w:color w:val="auto"/>
          <w:sz w:val="28"/>
          <w:szCs w:val="28"/>
        </w:rPr>
        <w:t>)</w:t>
      </w:r>
      <w:r w:rsidR="0091213D" w:rsidRPr="0006169F">
        <w:rPr>
          <w:rFonts w:eastAsia="標楷體" w:hint="eastAsia"/>
          <w:color w:val="auto"/>
          <w:sz w:val="28"/>
          <w:szCs w:val="28"/>
        </w:rPr>
        <w:t>具、電腦鍵盤、滑鼠等教學設備消</w:t>
      </w:r>
      <w:r w:rsidR="00A00814" w:rsidRPr="0006169F">
        <w:rPr>
          <w:rFonts w:eastAsia="標楷體" w:hint="eastAsia"/>
          <w:color w:val="auto"/>
          <w:sz w:val="28"/>
          <w:szCs w:val="28"/>
        </w:rPr>
        <w:t>毒工</w:t>
      </w:r>
    </w:p>
    <w:p w:rsidR="003904D6" w:rsidRDefault="00BA53E6" w:rsidP="00BA53E6">
      <w:pPr>
        <w:pStyle w:val="Default"/>
        <w:tabs>
          <w:tab w:val="left" w:pos="1985"/>
        </w:tabs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 </w:t>
      </w:r>
      <w:r w:rsidR="00A00814" w:rsidRPr="0006169F">
        <w:rPr>
          <w:rFonts w:eastAsia="標楷體" w:hint="eastAsia"/>
          <w:color w:val="auto"/>
          <w:sz w:val="28"/>
          <w:szCs w:val="28"/>
        </w:rPr>
        <w:t>作，並落實教室及各學習場域定期清潔消毒注意事</w:t>
      </w:r>
      <w:r w:rsidR="0091213D" w:rsidRPr="0006169F">
        <w:rPr>
          <w:rFonts w:eastAsia="標楷體" w:hint="eastAsia"/>
          <w:color w:val="auto"/>
          <w:sz w:val="28"/>
          <w:szCs w:val="28"/>
        </w:rPr>
        <w:t>項。</w:t>
      </w:r>
    </w:p>
    <w:p w:rsidR="003904D6" w:rsidRDefault="003904D6" w:rsidP="003904D6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(二)  </w:t>
      </w:r>
      <w:r w:rsidR="0091213D" w:rsidRPr="0006169F">
        <w:rPr>
          <w:rFonts w:eastAsia="標楷體" w:hint="eastAsia"/>
          <w:color w:val="auto"/>
          <w:sz w:val="28"/>
          <w:szCs w:val="28"/>
        </w:rPr>
        <w:t>學校學生交通車與幼童專用車應依「教育部因應嚴重特殊傳染</w:t>
      </w:r>
    </w:p>
    <w:p w:rsidR="003904D6" w:rsidRDefault="003904D6" w:rsidP="003904D6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 </w:t>
      </w:r>
      <w:r w:rsidR="0091213D" w:rsidRPr="0006169F">
        <w:rPr>
          <w:rFonts w:eastAsia="標楷體" w:hint="eastAsia"/>
          <w:color w:val="auto"/>
          <w:sz w:val="28"/>
          <w:szCs w:val="28"/>
        </w:rPr>
        <w:t>性肺炎中央流行疫情指揮中心一級開設防疫學生交通車及幼兒</w:t>
      </w:r>
    </w:p>
    <w:p w:rsidR="003904D6" w:rsidRDefault="003904D6" w:rsidP="003904D6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 </w:t>
      </w:r>
      <w:r w:rsidR="0091213D" w:rsidRPr="0006169F">
        <w:rPr>
          <w:rFonts w:eastAsia="標楷體" w:hint="eastAsia"/>
          <w:color w:val="auto"/>
          <w:sz w:val="28"/>
          <w:szCs w:val="28"/>
        </w:rPr>
        <w:t>園幼童專用車防疫措施」規定外</w:t>
      </w:r>
      <w:r w:rsidR="0091213D" w:rsidRPr="0006169F">
        <w:rPr>
          <w:rFonts w:eastAsia="標楷體" w:cs="新細明體"/>
          <w:color w:val="auto"/>
          <w:sz w:val="28"/>
          <w:szCs w:val="28"/>
        </w:rPr>
        <w:t>，</w:t>
      </w:r>
      <w:r w:rsidR="0091213D" w:rsidRPr="0006169F">
        <w:rPr>
          <w:rFonts w:eastAsia="標楷體" w:hint="eastAsia"/>
          <w:color w:val="auto"/>
          <w:sz w:val="28"/>
          <w:szCs w:val="28"/>
        </w:rPr>
        <w:t>並</w:t>
      </w:r>
      <w:r w:rsidR="00A00814" w:rsidRPr="0006169F">
        <w:rPr>
          <w:rFonts w:eastAsia="標楷體" w:hint="eastAsia"/>
          <w:color w:val="auto"/>
          <w:sz w:val="28"/>
          <w:szCs w:val="28"/>
        </w:rPr>
        <w:t>於每批學生上車前下車後</w:t>
      </w:r>
    </w:p>
    <w:p w:rsidR="003904D6" w:rsidRDefault="003904D6" w:rsidP="003904D6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 </w:t>
      </w:r>
      <w:r w:rsidR="00A00814" w:rsidRPr="0006169F">
        <w:rPr>
          <w:rFonts w:eastAsia="標楷體" w:hint="eastAsia"/>
          <w:color w:val="auto"/>
          <w:sz w:val="28"/>
          <w:szCs w:val="28"/>
        </w:rPr>
        <w:t>加強車內清消</w:t>
      </w:r>
      <w:r w:rsidR="00A00814" w:rsidRPr="0006169F">
        <w:rPr>
          <w:rFonts w:eastAsia="標楷體" w:cs="新細明體"/>
          <w:color w:val="auto"/>
          <w:sz w:val="28"/>
          <w:szCs w:val="28"/>
        </w:rPr>
        <w:t>，</w:t>
      </w:r>
      <w:r w:rsidR="00A00814" w:rsidRPr="0006169F">
        <w:rPr>
          <w:rFonts w:eastAsia="標楷體" w:hint="eastAsia"/>
          <w:color w:val="auto"/>
          <w:sz w:val="28"/>
          <w:szCs w:val="28"/>
        </w:rPr>
        <w:t>且應造冊並落實固定座位。</w:t>
      </w:r>
    </w:p>
    <w:p w:rsidR="003904D6" w:rsidRDefault="003904D6" w:rsidP="003904D6">
      <w:pPr>
        <w:pStyle w:val="Default"/>
        <w:numPr>
          <w:ilvl w:val="1"/>
          <w:numId w:val="21"/>
        </w:numPr>
        <w:spacing w:line="44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="00A00814" w:rsidRPr="0006169F">
        <w:rPr>
          <w:rFonts w:eastAsia="標楷體" w:hint="eastAsia"/>
          <w:sz w:val="28"/>
          <w:szCs w:val="28"/>
        </w:rPr>
        <w:t>維持各學習場域及用餐環境通風，開冷氣時應於對角處各開啟</w:t>
      </w:r>
    </w:p>
    <w:p w:rsidR="003904D6" w:rsidRDefault="003904D6" w:rsidP="003904D6">
      <w:pPr>
        <w:pStyle w:val="Default"/>
        <w:spacing w:line="440" w:lineRule="exact"/>
        <w:ind w:left="189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="00A00814" w:rsidRPr="0006169F">
        <w:rPr>
          <w:rFonts w:eastAsia="標楷體" w:hint="eastAsia"/>
          <w:sz w:val="28"/>
          <w:szCs w:val="28"/>
        </w:rPr>
        <w:t>一扇窗，每扇至少開啟</w:t>
      </w:r>
      <w:r w:rsidR="00A00814" w:rsidRPr="0006169F">
        <w:rPr>
          <w:rFonts w:eastAsia="標楷體"/>
          <w:sz w:val="28"/>
          <w:szCs w:val="28"/>
        </w:rPr>
        <w:t>15</w:t>
      </w:r>
      <w:r w:rsidR="00A00814" w:rsidRPr="0006169F">
        <w:rPr>
          <w:rFonts w:eastAsia="標楷體" w:hint="eastAsia"/>
          <w:sz w:val="28"/>
          <w:szCs w:val="28"/>
        </w:rPr>
        <w:t>公分，並依「教室及各學習場域環境</w:t>
      </w:r>
    </w:p>
    <w:p w:rsidR="003904D6" w:rsidRDefault="002E7A28" w:rsidP="003904D6">
      <w:pPr>
        <w:pStyle w:val="Default"/>
        <w:spacing w:line="440" w:lineRule="exact"/>
        <w:ind w:left="189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="00A00814" w:rsidRPr="0006169F">
        <w:rPr>
          <w:rFonts w:eastAsia="標楷體" w:hint="eastAsia"/>
          <w:sz w:val="28"/>
          <w:szCs w:val="28"/>
        </w:rPr>
        <w:t>通風及定期消毒注意事項」，加強通風及清消。</w:t>
      </w:r>
    </w:p>
    <w:p w:rsidR="001A3572" w:rsidRPr="001A3572" w:rsidRDefault="001A3572" w:rsidP="001A3572">
      <w:pPr>
        <w:pStyle w:val="Default"/>
        <w:numPr>
          <w:ilvl w:val="1"/>
          <w:numId w:val="21"/>
        </w:numPr>
        <w:spacing w:line="440" w:lineRule="exact"/>
        <w:rPr>
          <w:rFonts w:eastAsia="標楷體"/>
          <w:sz w:val="28"/>
          <w:szCs w:val="28"/>
        </w:rPr>
      </w:pPr>
      <w:r w:rsidRPr="001A3572">
        <w:rPr>
          <w:rFonts w:eastAsia="標楷體" w:hint="eastAsia"/>
          <w:sz w:val="28"/>
          <w:szCs w:val="28"/>
        </w:rPr>
        <w:t>游泳池場域依「游泳池因應 COVID-19 防疫管理指引」，有條</w:t>
      </w:r>
    </w:p>
    <w:p w:rsidR="001A3572" w:rsidRPr="001A3572" w:rsidRDefault="001A3572" w:rsidP="001A3572">
      <w:pPr>
        <w:pStyle w:val="Default"/>
        <w:spacing w:line="440" w:lineRule="exact"/>
        <w:ind w:left="1890"/>
        <w:rPr>
          <w:rFonts w:eastAsia="標楷體"/>
          <w:sz w:val="28"/>
          <w:szCs w:val="28"/>
        </w:rPr>
      </w:pPr>
      <w:r w:rsidRPr="001A3572">
        <w:rPr>
          <w:rFonts w:eastAsia="標楷體" w:hint="eastAsia"/>
          <w:sz w:val="28"/>
          <w:szCs w:val="28"/>
        </w:rPr>
        <w:t>件開放淋浴設施及部分附屬設施；並應定時清潔消毒場域及</w:t>
      </w:r>
    </w:p>
    <w:p w:rsidR="00DF178C" w:rsidRDefault="001A3572" w:rsidP="001A3572">
      <w:pPr>
        <w:pStyle w:val="Default"/>
        <w:spacing w:line="440" w:lineRule="exact"/>
        <w:ind w:left="189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相關設施設備及器材，落實各項清潔消毒等衛生管理規定</w:t>
      </w:r>
      <w:r w:rsidR="00A00814" w:rsidRPr="0006169F">
        <w:rPr>
          <w:rFonts w:eastAsia="標楷體" w:hint="eastAsia"/>
          <w:sz w:val="28"/>
          <w:szCs w:val="28"/>
        </w:rPr>
        <w:t>。</w:t>
      </w:r>
    </w:p>
    <w:p w:rsidR="001727BB" w:rsidRPr="00DF178C" w:rsidRDefault="00DF178C" w:rsidP="00DF178C">
      <w:pPr>
        <w:pStyle w:val="Default"/>
        <w:spacing w:line="440" w:lineRule="exac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三、</w:t>
      </w:r>
      <w:r w:rsidR="00A00814" w:rsidRPr="00DF178C">
        <w:rPr>
          <w:rFonts w:eastAsia="標楷體" w:hint="eastAsia"/>
          <w:color w:val="auto"/>
          <w:sz w:val="28"/>
          <w:szCs w:val="28"/>
        </w:rPr>
        <w:t>教學活動</w:t>
      </w:r>
    </w:p>
    <w:p w:rsidR="00D46D0D" w:rsidRDefault="00CD1321" w:rsidP="00932354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</w:t>
      </w:r>
      <w:r w:rsidRPr="00EE630E">
        <w:rPr>
          <w:rFonts w:eastAsia="標楷體" w:hint="eastAsia"/>
          <w:color w:val="auto"/>
          <w:sz w:val="28"/>
          <w:szCs w:val="28"/>
        </w:rPr>
        <w:t xml:space="preserve">(一) </w:t>
      </w:r>
      <w:r w:rsidR="001727BB" w:rsidRPr="00EE630E">
        <w:rPr>
          <w:rFonts w:eastAsia="標楷體"/>
          <w:color w:val="auto"/>
          <w:sz w:val="28"/>
          <w:szCs w:val="28"/>
        </w:rPr>
        <w:t>學校及幼兒園推動之課程及活動，採「固定座位」、「固定成</w:t>
      </w:r>
    </w:p>
    <w:p w:rsidR="00932354" w:rsidRPr="00EE630E" w:rsidRDefault="00D46D0D" w:rsidP="00D46D0D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1727BB" w:rsidRPr="00EE630E">
        <w:rPr>
          <w:rFonts w:eastAsia="標楷體"/>
          <w:color w:val="auto"/>
          <w:sz w:val="28"/>
          <w:szCs w:val="28"/>
        </w:rPr>
        <w:t>員」實施，並落實課堂點名，以作為日後疫調之參考。</w:t>
      </w:r>
    </w:p>
    <w:p w:rsidR="00D46D0D" w:rsidRDefault="00932354" w:rsidP="00932354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EE630E">
        <w:rPr>
          <w:rFonts w:eastAsia="標楷體" w:hint="eastAsia"/>
          <w:color w:val="auto"/>
          <w:sz w:val="28"/>
          <w:szCs w:val="28"/>
        </w:rPr>
        <w:t xml:space="preserve">        (二) </w:t>
      </w:r>
      <w:r w:rsidR="00A00814" w:rsidRPr="00EE630E">
        <w:rPr>
          <w:rFonts w:eastAsia="標楷體" w:hint="eastAsia"/>
          <w:color w:val="auto"/>
          <w:sz w:val="28"/>
          <w:szCs w:val="28"/>
        </w:rPr>
        <w:t>學校以跑班方式實施教學活動，如社團活動及課後照顧</w:t>
      </w:r>
      <w:r w:rsidR="00F00FA1" w:rsidRPr="00EE630E">
        <w:rPr>
          <w:rFonts w:eastAsia="標楷體" w:hint="eastAsia"/>
          <w:color w:val="auto"/>
          <w:sz w:val="28"/>
          <w:szCs w:val="28"/>
        </w:rPr>
        <w:t>等</w:t>
      </w:r>
      <w:r w:rsidR="00A00814" w:rsidRPr="00EE630E">
        <w:rPr>
          <w:rFonts w:eastAsia="標楷體" w:hint="eastAsia"/>
          <w:color w:val="auto"/>
          <w:sz w:val="28"/>
          <w:szCs w:val="28"/>
        </w:rPr>
        <w:t>，請</w:t>
      </w:r>
    </w:p>
    <w:p w:rsidR="00D46D0D" w:rsidRDefault="00D46D0D" w:rsidP="00D46D0D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A00814" w:rsidRPr="00EE630E">
        <w:rPr>
          <w:rFonts w:eastAsia="標楷體" w:hint="eastAsia"/>
          <w:color w:val="auto"/>
          <w:sz w:val="28"/>
          <w:szCs w:val="28"/>
        </w:rPr>
        <w:t>依不同班別不同教室採「固定座位」、「固定成員」</w:t>
      </w:r>
      <w:r w:rsidR="00F00FA1" w:rsidRPr="00EE630E">
        <w:rPr>
          <w:rFonts w:eastAsia="標楷體" w:hint="eastAsia"/>
          <w:color w:val="auto"/>
          <w:sz w:val="28"/>
          <w:szCs w:val="28"/>
        </w:rPr>
        <w:t>實</w:t>
      </w:r>
      <w:r w:rsidR="00A00814" w:rsidRPr="00EE630E">
        <w:rPr>
          <w:rFonts w:eastAsia="標楷體" w:hint="eastAsia"/>
          <w:color w:val="auto"/>
          <w:sz w:val="28"/>
          <w:szCs w:val="28"/>
        </w:rPr>
        <w:t>施，並</w:t>
      </w:r>
    </w:p>
    <w:p w:rsidR="00A00814" w:rsidRPr="00EE630E" w:rsidRDefault="00D46D0D" w:rsidP="00D46D0D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A00814" w:rsidRPr="00EE630E">
        <w:rPr>
          <w:rFonts w:eastAsia="標楷體" w:hint="eastAsia"/>
          <w:color w:val="auto"/>
          <w:sz w:val="28"/>
          <w:szCs w:val="28"/>
        </w:rPr>
        <w:t>落實課堂點名，以作為日後疫調之參考。</w:t>
      </w:r>
    </w:p>
    <w:p w:rsidR="00FC2CEC" w:rsidRPr="001A3572" w:rsidRDefault="00FC2CEC" w:rsidP="0006099E">
      <w:pPr>
        <w:pStyle w:val="Default"/>
        <w:numPr>
          <w:ilvl w:val="0"/>
          <w:numId w:val="25"/>
        </w:numPr>
        <w:spacing w:line="440" w:lineRule="exact"/>
        <w:rPr>
          <w:rFonts w:eastAsia="標楷體"/>
          <w:color w:val="auto"/>
          <w:sz w:val="28"/>
          <w:szCs w:val="28"/>
        </w:rPr>
      </w:pPr>
      <w:r w:rsidRPr="001A3572">
        <w:rPr>
          <w:rFonts w:eastAsia="標楷體"/>
          <w:color w:val="auto"/>
          <w:sz w:val="28"/>
          <w:szCs w:val="28"/>
        </w:rPr>
        <w:t>教師授課時</w:t>
      </w:r>
      <w:r w:rsidR="0006099E" w:rsidRPr="006E4345">
        <w:rPr>
          <w:rFonts w:eastAsia="標楷體" w:hint="eastAsia"/>
          <w:color w:val="auto"/>
          <w:sz w:val="28"/>
          <w:szCs w:val="28"/>
        </w:rPr>
        <w:t>須佩戴口罩,倘有特殊教學需求者,得以透明口罩替代(如:為使聽障學生在學習過程中不因教師教學佩戴口罩影響口唇辨識)。</w:t>
      </w:r>
    </w:p>
    <w:p w:rsidR="00932354" w:rsidRPr="001A3572" w:rsidRDefault="00932354" w:rsidP="00932354">
      <w:pPr>
        <w:numPr>
          <w:ilvl w:val="0"/>
          <w:numId w:val="25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1A3572">
        <w:rPr>
          <w:rFonts w:ascii="標楷體" w:eastAsia="標楷體" w:hAnsi="標楷體" w:cs="標楷體" w:hint="eastAsia"/>
          <w:kern w:val="0"/>
          <w:sz w:val="28"/>
          <w:szCs w:val="28"/>
        </w:rPr>
        <w:t>體育課程</w:t>
      </w:r>
      <w:r w:rsidR="00B669EC" w:rsidRPr="001A3572"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</w:p>
    <w:p w:rsidR="003C1B8E" w:rsidRPr="001A3572" w:rsidRDefault="003C1B8E" w:rsidP="003C1B8E">
      <w:pPr>
        <w:pStyle w:val="Default"/>
        <w:numPr>
          <w:ilvl w:val="0"/>
          <w:numId w:val="29"/>
        </w:numPr>
        <w:spacing w:line="440" w:lineRule="exact"/>
        <w:rPr>
          <w:rFonts w:eastAsia="標楷體"/>
          <w:color w:val="auto"/>
          <w:sz w:val="28"/>
          <w:szCs w:val="28"/>
        </w:rPr>
      </w:pPr>
      <w:r w:rsidRPr="001A3572">
        <w:rPr>
          <w:rFonts w:eastAsia="標楷體"/>
          <w:color w:val="auto"/>
          <w:sz w:val="28"/>
          <w:szCs w:val="28"/>
        </w:rPr>
        <w:t>學校體育課應全程佩戴口罩，但從事運動時，如師生無呼吸</w:t>
      </w:r>
    </w:p>
    <w:p w:rsidR="003C1B8E" w:rsidRPr="001A3572" w:rsidRDefault="003C1B8E" w:rsidP="003C1B8E">
      <w:pPr>
        <w:pStyle w:val="Default"/>
        <w:spacing w:line="440" w:lineRule="exact"/>
        <w:ind w:left="2310"/>
        <w:rPr>
          <w:rFonts w:eastAsia="標楷體"/>
          <w:color w:val="auto"/>
          <w:sz w:val="28"/>
          <w:szCs w:val="28"/>
        </w:rPr>
      </w:pPr>
      <w:r w:rsidRPr="001A3572">
        <w:rPr>
          <w:rFonts w:eastAsia="標楷體"/>
          <w:color w:val="auto"/>
          <w:sz w:val="28"/>
          <w:szCs w:val="28"/>
        </w:rPr>
        <w:t>道相關症狀且與不特定對象均能保持社交距離，得不佩戴口罩（不特定對象係指校內學生與學校工作人員等以外之人</w:t>
      </w:r>
      <w:r w:rsidRPr="001A3572">
        <w:rPr>
          <w:rFonts w:eastAsia="標楷體"/>
          <w:color w:val="auto"/>
          <w:sz w:val="28"/>
          <w:szCs w:val="28"/>
        </w:rPr>
        <w:lastRenderedPageBreak/>
        <w:t>員）。</w:t>
      </w:r>
    </w:p>
    <w:p w:rsidR="003C1B8E" w:rsidRPr="001A3572" w:rsidRDefault="003C1B8E" w:rsidP="003C1B8E">
      <w:pPr>
        <w:pStyle w:val="Default"/>
        <w:numPr>
          <w:ilvl w:val="0"/>
          <w:numId w:val="29"/>
        </w:numPr>
        <w:spacing w:line="440" w:lineRule="exact"/>
        <w:rPr>
          <w:rFonts w:eastAsia="標楷體"/>
          <w:color w:val="auto"/>
          <w:sz w:val="28"/>
          <w:szCs w:val="28"/>
        </w:rPr>
      </w:pPr>
      <w:r w:rsidRPr="001A3572">
        <w:rPr>
          <w:rFonts w:eastAsia="標楷體"/>
          <w:color w:val="auto"/>
          <w:sz w:val="28"/>
          <w:szCs w:val="28"/>
        </w:rPr>
        <w:t>師生應隨身攜帶口罩，於課程期間無運動行為或運動結束後，仍需佩戴口罩。</w:t>
      </w:r>
    </w:p>
    <w:p w:rsidR="003C1B8E" w:rsidRPr="001A3572" w:rsidRDefault="003C1B8E" w:rsidP="002E0DB5">
      <w:pPr>
        <w:pStyle w:val="Default"/>
        <w:numPr>
          <w:ilvl w:val="0"/>
          <w:numId w:val="25"/>
        </w:numPr>
        <w:spacing w:line="440" w:lineRule="exact"/>
        <w:rPr>
          <w:rFonts w:eastAsia="標楷體"/>
          <w:color w:val="auto"/>
          <w:sz w:val="28"/>
          <w:szCs w:val="28"/>
        </w:rPr>
      </w:pPr>
      <w:r w:rsidRPr="001A3572">
        <w:rPr>
          <w:rFonts w:eastAsia="標楷體"/>
          <w:color w:val="auto"/>
          <w:sz w:val="28"/>
          <w:szCs w:val="28"/>
        </w:rPr>
        <w:t>游泳課程：</w:t>
      </w:r>
    </w:p>
    <w:p w:rsidR="003C1B8E" w:rsidRPr="003C1B8E" w:rsidRDefault="003C1B8E" w:rsidP="002E0DB5">
      <w:pPr>
        <w:pStyle w:val="Default"/>
        <w:spacing w:line="440" w:lineRule="exact"/>
        <w:ind w:left="1831"/>
        <w:rPr>
          <w:rFonts w:eastAsia="標楷體"/>
          <w:sz w:val="28"/>
          <w:szCs w:val="28"/>
        </w:rPr>
      </w:pPr>
      <w:r w:rsidRPr="003C1B8E">
        <w:rPr>
          <w:rFonts w:eastAsia="標楷體"/>
          <w:sz w:val="28"/>
          <w:szCs w:val="28"/>
        </w:rPr>
        <w:t>有關學校游泳課程實施，請依「游泳池因應COVID-19防疫管理指引」規定辦理，除游泳及使用淋浴間等特定設施外，應全程佩戴口罩。</w:t>
      </w:r>
    </w:p>
    <w:p w:rsidR="003C1B8E" w:rsidRPr="005E3DAA" w:rsidRDefault="003C1B8E" w:rsidP="000E1C2D">
      <w:pPr>
        <w:numPr>
          <w:ilvl w:val="0"/>
          <w:numId w:val="25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5E3DAA">
        <w:rPr>
          <w:rFonts w:ascii="標楷體" w:eastAsia="標楷體" w:hAnsi="標楷體" w:cs="標楷體" w:hint="eastAsia"/>
          <w:kern w:val="0"/>
          <w:sz w:val="28"/>
          <w:szCs w:val="28"/>
        </w:rPr>
        <w:t>學</w:t>
      </w:r>
      <w:r w:rsidR="005E3DAA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(幼)</w:t>
      </w:r>
      <w:r w:rsidRPr="005E3DAA">
        <w:rPr>
          <w:rFonts w:ascii="標楷體" w:eastAsia="標楷體" w:hAnsi="標楷體" w:cs="標楷體" w:hint="eastAsia"/>
          <w:kern w:val="0"/>
          <w:sz w:val="28"/>
          <w:szCs w:val="28"/>
        </w:rPr>
        <w:t>生練習時使用之設備器材，應避免共用；如有輪替使用設備、器材之需要，班級輪替前應先澈底清潔消毒。</w:t>
      </w:r>
    </w:p>
    <w:p w:rsidR="006D79EA" w:rsidRPr="006E4345" w:rsidRDefault="005E3DAA" w:rsidP="003C1B8E">
      <w:pPr>
        <w:numPr>
          <w:ilvl w:val="0"/>
          <w:numId w:val="25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>音樂及舞蹈課</w:t>
      </w:r>
    </w:p>
    <w:p w:rsidR="006D79EA" w:rsidRPr="006D79EA" w:rsidRDefault="003C1B8E" w:rsidP="006D79EA">
      <w:pPr>
        <w:pStyle w:val="ad"/>
        <w:numPr>
          <w:ilvl w:val="0"/>
          <w:numId w:val="31"/>
        </w:numPr>
        <w:autoSpaceDE w:val="0"/>
        <w:autoSpaceDN w:val="0"/>
        <w:adjustRightInd w:val="0"/>
        <w:spacing w:line="440" w:lineRule="exact"/>
        <w:ind w:leftChars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6D79EA">
        <w:rPr>
          <w:rFonts w:ascii="標楷體" w:eastAsia="標楷體" w:hAnsi="標楷體" w:cs="DFKaiShu-SB-Estd-BF" w:hint="eastAsia"/>
          <w:kern w:val="0"/>
          <w:sz w:val="28"/>
          <w:szCs w:val="28"/>
        </w:rPr>
        <w:t>音樂課程之吹奏類樂器應使用專屬樂器</w:t>
      </w:r>
      <w:r w:rsidRPr="006D79EA">
        <w:rPr>
          <w:rFonts w:ascii="標楷體" w:eastAsia="標楷體" w:hAnsi="標楷體" w:cs="DFKaiShu-SB-Estd-BF"/>
          <w:kern w:val="0"/>
          <w:sz w:val="28"/>
          <w:szCs w:val="28"/>
        </w:rPr>
        <w:t>(</w:t>
      </w:r>
      <w:r w:rsidRPr="006D79EA">
        <w:rPr>
          <w:rFonts w:ascii="標楷體" w:eastAsia="標楷體" w:hAnsi="標楷體" w:cs="DFKaiShu-SB-Estd-BF" w:hint="eastAsia"/>
          <w:kern w:val="0"/>
          <w:sz w:val="28"/>
          <w:szCs w:val="28"/>
        </w:rPr>
        <w:t>吹嘴</w:t>
      </w:r>
      <w:r w:rsidRPr="006D79EA">
        <w:rPr>
          <w:rFonts w:ascii="標楷體" w:eastAsia="標楷體" w:hAnsi="標楷體" w:cs="DFKaiShu-SB-Estd-BF"/>
          <w:kern w:val="0"/>
          <w:sz w:val="28"/>
          <w:szCs w:val="28"/>
        </w:rPr>
        <w:t>)</w:t>
      </w:r>
      <w:r w:rsidRPr="006D79EA">
        <w:rPr>
          <w:rFonts w:ascii="標楷體" w:eastAsia="標楷體" w:hAnsi="標楷體" w:cs="DFKaiShu-SB-Estd-BF" w:hint="eastAsia"/>
          <w:kern w:val="0"/>
          <w:sz w:val="28"/>
          <w:szCs w:val="28"/>
        </w:rPr>
        <w:t>，不得共用，</w:t>
      </w:r>
    </w:p>
    <w:p w:rsidR="003C1B8E" w:rsidRDefault="003C1B8E" w:rsidP="006D79EA">
      <w:pPr>
        <w:pStyle w:val="ad"/>
        <w:autoSpaceDE w:val="0"/>
        <w:autoSpaceDN w:val="0"/>
        <w:adjustRightInd w:val="0"/>
        <w:spacing w:line="440" w:lineRule="exact"/>
        <w:ind w:leftChars="0" w:left="2190"/>
        <w:rPr>
          <w:rFonts w:ascii="標楷體" w:eastAsia="標楷體" w:hAnsi="標楷體" w:cs="DFKaiShu-SB-Estd-BF"/>
          <w:kern w:val="0"/>
          <w:sz w:val="28"/>
          <w:szCs w:val="28"/>
        </w:rPr>
      </w:pPr>
      <w:r w:rsidRPr="006D79EA">
        <w:rPr>
          <w:rFonts w:ascii="標楷體" w:eastAsia="標楷體" w:hAnsi="標楷體" w:cs="DFKaiShu-SB-Estd-BF" w:hint="eastAsia"/>
          <w:kern w:val="0"/>
          <w:sz w:val="28"/>
          <w:szCs w:val="28"/>
        </w:rPr>
        <w:t>並落實各項防疫措施。</w:t>
      </w:r>
    </w:p>
    <w:p w:rsidR="00EC0F0E" w:rsidRPr="00EC0F0E" w:rsidRDefault="00EC0F0E" w:rsidP="00EC0F0E">
      <w:pPr>
        <w:pStyle w:val="ad"/>
        <w:numPr>
          <w:ilvl w:val="0"/>
          <w:numId w:val="31"/>
        </w:numPr>
        <w:autoSpaceDE w:val="0"/>
        <w:autoSpaceDN w:val="0"/>
        <w:adjustRightInd w:val="0"/>
        <w:spacing w:line="440" w:lineRule="exact"/>
        <w:ind w:leftChars="0"/>
        <w:rPr>
          <w:rFonts w:ascii="標楷體" w:eastAsia="標楷體" w:hAnsi="標楷體" w:cs="DFKaiShu-SB-Estd-BF"/>
          <w:kern w:val="0"/>
          <w:sz w:val="28"/>
          <w:szCs w:val="28"/>
        </w:rPr>
      </w:pPr>
      <w:r w:rsidRPr="00EC0F0E">
        <w:rPr>
          <w:rFonts w:ascii="標楷體" w:eastAsia="標楷體" w:hAnsi="標楷體" w:cs="DFKaiShu-SB-Estd-BF" w:hint="eastAsia"/>
          <w:kern w:val="0"/>
          <w:sz w:val="28"/>
          <w:szCs w:val="28"/>
        </w:rPr>
        <w:t>師生進行歌唱、音樂吹奏、合奏</w:t>
      </w:r>
      <w:r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>(吹奏類樂器)</w:t>
      </w:r>
      <w:r w:rsidRPr="00EC0F0E">
        <w:rPr>
          <w:rFonts w:ascii="標楷體" w:eastAsia="標楷體" w:hAnsi="標楷體" w:cs="DFKaiShu-SB-Estd-BF" w:hint="eastAsia"/>
          <w:kern w:val="0"/>
          <w:sz w:val="28"/>
          <w:szCs w:val="28"/>
        </w:rPr>
        <w:t>、舞蹈類之課</w:t>
      </w:r>
    </w:p>
    <w:p w:rsidR="006D79EA" w:rsidRPr="00EC0F0E" w:rsidRDefault="00EC0F0E" w:rsidP="00EC0F0E">
      <w:pPr>
        <w:pStyle w:val="ad"/>
        <w:autoSpaceDE w:val="0"/>
        <w:autoSpaceDN w:val="0"/>
        <w:adjustRightInd w:val="0"/>
        <w:spacing w:line="440" w:lineRule="exact"/>
        <w:ind w:leftChars="0" w:left="2190"/>
        <w:rPr>
          <w:rFonts w:ascii="標楷體" w:eastAsia="標楷體" w:hAnsi="標楷體" w:cs="DFKaiShu-SB-Estd-BF"/>
          <w:kern w:val="0"/>
          <w:sz w:val="28"/>
          <w:szCs w:val="28"/>
        </w:rPr>
      </w:pPr>
      <w:r w:rsidRPr="00EC0F0E">
        <w:rPr>
          <w:rFonts w:ascii="標楷體" w:eastAsia="標楷體" w:hAnsi="標楷體" w:cs="DFKaiShu-SB-Estd-BF" w:hint="eastAsia"/>
          <w:kern w:val="0"/>
          <w:sz w:val="28"/>
          <w:szCs w:val="28"/>
        </w:rPr>
        <w:t>程及教學活動，可以不戴口罩，但於課程開始前及結束後，仍須佩戴口罩，並加強環境消毒。</w:t>
      </w:r>
    </w:p>
    <w:p w:rsidR="001B07ED" w:rsidRPr="00EE630E" w:rsidRDefault="001B07ED" w:rsidP="00D415E0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</w:t>
      </w:r>
      <w:r w:rsidR="00001B61" w:rsidRPr="001A3572">
        <w:rPr>
          <w:rFonts w:ascii="標楷體" w:eastAsia="標楷體" w:hAnsi="標楷體" w:cs="標楷體" w:hint="eastAsia"/>
          <w:kern w:val="0"/>
          <w:sz w:val="28"/>
          <w:szCs w:val="28"/>
        </w:rPr>
        <w:t>(</w:t>
      </w:r>
      <w:r w:rsidR="00E359C5">
        <w:rPr>
          <w:rFonts w:ascii="標楷體" w:eastAsia="標楷體" w:hAnsi="標楷體" w:cs="標楷體" w:hint="eastAsia"/>
          <w:kern w:val="0"/>
          <w:sz w:val="28"/>
          <w:szCs w:val="28"/>
        </w:rPr>
        <w:t>八</w:t>
      </w:r>
      <w:r w:rsidR="00001B61" w:rsidRPr="001A3572">
        <w:rPr>
          <w:rFonts w:ascii="標楷體" w:eastAsia="標楷體" w:hAnsi="標楷體" w:cs="標楷體" w:hint="eastAsia"/>
          <w:kern w:val="0"/>
          <w:sz w:val="28"/>
          <w:szCs w:val="28"/>
        </w:rPr>
        <w:t>)</w:t>
      </w:r>
      <w:r w:rsidR="00001B61"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戶外教學活動</w:t>
      </w:r>
      <w:r w:rsidRPr="00EE630E">
        <w:rPr>
          <w:rFonts w:ascii="標楷體" w:eastAsia="標楷體" w:hAnsi="標楷體" w:cs="新細明體"/>
          <w:kern w:val="0"/>
          <w:sz w:val="28"/>
          <w:szCs w:val="28"/>
        </w:rPr>
        <w:t>：</w:t>
      </w:r>
    </w:p>
    <w:p w:rsidR="00E377FF" w:rsidRPr="00EE630E" w:rsidRDefault="00E377FF" w:rsidP="00B27E0B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/>
          <w:kern w:val="0"/>
          <w:sz w:val="28"/>
          <w:szCs w:val="28"/>
        </w:rPr>
        <w:t xml:space="preserve">              1.</w:t>
      </w:r>
      <w:r w:rsidR="001B07ED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辦理校外教學及戶外教育等活動，應維持社交距離、佩戴口</w:t>
      </w:r>
    </w:p>
    <w:p w:rsidR="00E377FF" w:rsidRPr="00EE630E" w:rsidRDefault="00E377FF" w:rsidP="00B27E0B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 </w:t>
      </w:r>
      <w:r w:rsidR="001B07ED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罩、遵守空間容留人數限制，並留意景點、住宿地點規劃，</w:t>
      </w:r>
    </w:p>
    <w:p w:rsidR="00E377FF" w:rsidRPr="00EE630E" w:rsidRDefault="00E377FF" w:rsidP="00B27E0B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 </w:t>
      </w:r>
      <w:r w:rsidR="001B07ED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應採實聯制，確實執行人流管制等</w:t>
      </w:r>
      <w:r w:rsidR="007E7A5F" w:rsidRPr="00EE630E">
        <w:rPr>
          <w:rFonts w:ascii="標楷體" w:eastAsia="標楷體" w:hAnsi="標楷體" w:hint="eastAsia"/>
          <w:sz w:val="28"/>
          <w:szCs w:val="28"/>
        </w:rPr>
        <w:t>；</w:t>
      </w:r>
      <w:r w:rsidR="00001B61" w:rsidRPr="00EE630E">
        <w:rPr>
          <w:rFonts w:ascii="標楷體" w:eastAsia="標楷體" w:hAnsi="標楷體" w:hint="eastAsia"/>
          <w:sz w:val="28"/>
          <w:szCs w:val="28"/>
        </w:rPr>
        <w:t>惟</w:t>
      </w:r>
      <w:r w:rsidR="007E7A5F" w:rsidRPr="00EE630E">
        <w:rPr>
          <w:rFonts w:ascii="標楷體" w:eastAsia="標楷體" w:hAnsi="標楷體" w:hint="eastAsia"/>
          <w:sz w:val="28"/>
          <w:szCs w:val="28"/>
        </w:rPr>
        <w:t>於山林</w:t>
      </w:r>
      <w:r w:rsidRPr="00EE630E">
        <w:rPr>
          <w:rFonts w:ascii="標楷體" w:eastAsia="標楷體" w:hAnsi="標楷體" w:hint="eastAsia"/>
          <w:sz w:val="28"/>
          <w:szCs w:val="28"/>
        </w:rPr>
        <w:t xml:space="preserve"> </w:t>
      </w:r>
      <w:r w:rsidR="00001B61" w:rsidRPr="00EE630E">
        <w:rPr>
          <w:rFonts w:ascii="標楷體" w:eastAsia="標楷體" w:hAnsi="標楷體" w:hint="eastAsia"/>
          <w:sz w:val="28"/>
          <w:szCs w:val="28"/>
        </w:rPr>
        <w:t>或</w:t>
      </w:r>
      <w:r w:rsidR="007E7A5F" w:rsidRPr="00EE630E">
        <w:rPr>
          <w:rFonts w:ascii="標楷體" w:eastAsia="標楷體" w:hAnsi="標楷體" w:hint="eastAsia"/>
          <w:sz w:val="28"/>
          <w:szCs w:val="28"/>
        </w:rPr>
        <w:t>海濱</w:t>
      </w:r>
      <w:r w:rsidR="00001B61" w:rsidRPr="00EE630E">
        <w:rPr>
          <w:rFonts w:ascii="標楷體" w:eastAsia="標楷體" w:hAnsi="標楷體" w:hint="eastAsia"/>
          <w:sz w:val="28"/>
          <w:szCs w:val="28"/>
        </w:rPr>
        <w:t>之</w:t>
      </w:r>
      <w:r w:rsidR="007E7A5F" w:rsidRPr="00EE630E">
        <w:rPr>
          <w:rFonts w:ascii="標楷體" w:eastAsia="標楷體" w:hAnsi="標楷體" w:hint="eastAsia"/>
          <w:sz w:val="28"/>
          <w:szCs w:val="28"/>
        </w:rPr>
        <w:t>活</w:t>
      </w:r>
    </w:p>
    <w:p w:rsidR="001B07ED" w:rsidRPr="00EE630E" w:rsidRDefault="00E377FF" w:rsidP="00B27E0B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7E7A5F" w:rsidRPr="00EE630E">
        <w:rPr>
          <w:rFonts w:ascii="標楷體" w:eastAsia="標楷體" w:hAnsi="標楷體" w:hint="eastAsia"/>
          <w:sz w:val="28"/>
          <w:szCs w:val="28"/>
        </w:rPr>
        <w:t>動，應</w:t>
      </w:r>
      <w:r w:rsidRPr="00EE630E">
        <w:rPr>
          <w:rFonts w:ascii="標楷體" w:eastAsia="標楷體" w:hAnsi="標楷體" w:hint="eastAsia"/>
          <w:sz w:val="28"/>
          <w:szCs w:val="28"/>
        </w:rPr>
        <w:t>依</w:t>
      </w:r>
      <w:r w:rsidR="00001B61" w:rsidRPr="00EE630E">
        <w:rPr>
          <w:rFonts w:ascii="標楷體" w:eastAsia="標楷體" w:hAnsi="標楷體" w:hint="eastAsia"/>
          <w:sz w:val="28"/>
          <w:szCs w:val="28"/>
        </w:rPr>
        <w:t>指揮中心</w:t>
      </w:r>
      <w:r w:rsidRPr="00EE630E">
        <w:rPr>
          <w:rFonts w:ascii="標楷體" w:eastAsia="標楷體" w:hAnsi="標楷體" w:hint="eastAsia"/>
          <w:sz w:val="28"/>
          <w:szCs w:val="28"/>
        </w:rPr>
        <w:t>最新公告辦理</w:t>
      </w:r>
      <w:r w:rsidR="007E7A5F" w:rsidRPr="00EE630E">
        <w:rPr>
          <w:rFonts w:ascii="標楷體" w:eastAsia="標楷體" w:hAnsi="標楷體" w:hint="eastAsia"/>
          <w:sz w:val="28"/>
          <w:szCs w:val="28"/>
        </w:rPr>
        <w:t>。</w:t>
      </w:r>
    </w:p>
    <w:p w:rsidR="00E377FF" w:rsidRPr="00EE630E" w:rsidRDefault="001B07ED" w:rsidP="00B27E0B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cs="標楷體"/>
          <w:kern w:val="0"/>
          <w:sz w:val="28"/>
          <w:szCs w:val="28"/>
        </w:rPr>
        <w:t xml:space="preserve">             </w:t>
      </w:r>
      <w:r w:rsidR="00F029D0"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E377FF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2.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進行戶外教學活動搭乘交通工具，應依</w:t>
      </w:r>
      <w:r w:rsidR="00E62685" w:rsidRPr="00EE630E">
        <w:rPr>
          <w:rFonts w:ascii="標楷體" w:eastAsia="標楷體" w:hAnsi="標楷體" w:hint="eastAsia"/>
          <w:sz w:val="28"/>
          <w:szCs w:val="28"/>
        </w:rPr>
        <w:t>交通部「遊覽車客運</w:t>
      </w:r>
    </w:p>
    <w:p w:rsidR="00D95DD6" w:rsidRDefault="00E377FF" w:rsidP="00B27E0B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E62685" w:rsidRPr="00EE630E">
        <w:rPr>
          <w:rFonts w:ascii="標楷體" w:eastAsia="標楷體" w:hAnsi="標楷體" w:hint="eastAsia"/>
          <w:sz w:val="28"/>
          <w:szCs w:val="28"/>
        </w:rPr>
        <w:t>業防疫管理措施」，以車輛核定座位數乘坐，並應造冊及落</w:t>
      </w:r>
    </w:p>
    <w:p w:rsidR="002B7E1C" w:rsidRPr="00EE630E" w:rsidRDefault="00D95DD6" w:rsidP="00B27E0B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E62685" w:rsidRPr="00EE630E">
        <w:rPr>
          <w:rFonts w:ascii="標楷體" w:eastAsia="標楷體" w:hAnsi="標楷體" w:hint="eastAsia"/>
          <w:sz w:val="28"/>
          <w:szCs w:val="28"/>
        </w:rPr>
        <w:t>實固定座位。</w:t>
      </w:r>
    </w:p>
    <w:p w:rsidR="00E377FF" w:rsidRPr="00EE630E" w:rsidRDefault="002B7E1C" w:rsidP="00D415E0">
      <w:pPr>
        <w:spacing w:line="440" w:lineRule="exact"/>
        <w:rPr>
          <w:rFonts w:ascii="Verdana" w:hAnsi="Verdana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     3.</w:t>
      </w:r>
      <w:r w:rsidR="001B07ED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另依活動行程規劃，提醒師生遵循</w:t>
      </w:r>
      <w:r w:rsidR="00E377FF" w:rsidRPr="00EE630E">
        <w:rPr>
          <w:rFonts w:ascii="標楷體" w:eastAsia="標楷體" w:hAnsi="標楷體" w:hint="eastAsia"/>
          <w:sz w:val="28"/>
          <w:szCs w:val="28"/>
        </w:rPr>
        <w:t>教育部</w:t>
      </w:r>
      <w:r w:rsidR="001B07ED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「公私立社教機構</w:t>
      </w:r>
    </w:p>
    <w:p w:rsidR="002F45E7" w:rsidRDefault="001B07ED" w:rsidP="0089292D">
      <w:pPr>
        <w:autoSpaceDE w:val="0"/>
        <w:autoSpaceDN w:val="0"/>
        <w:adjustRightInd w:val="0"/>
        <w:spacing w:line="440" w:lineRule="exact"/>
        <w:ind w:left="2320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防疫管理指引」、</w:t>
      </w:r>
      <w:r w:rsidR="00E62685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交通部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「國家風景區、觀光遊樂業、旅行業及旅宿業提供工作人員及旅客參考指引」、</w:t>
      </w:r>
      <w:r w:rsidR="00E62685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教育部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「競技及休閒運動場館業因應</w:t>
      </w:r>
      <w:r w:rsidRPr="00EE630E">
        <w:rPr>
          <w:rFonts w:ascii="標楷體" w:eastAsia="標楷體" w:hAnsi="標楷體" w:cs="標楷體"/>
          <w:kern w:val="0"/>
          <w:sz w:val="28"/>
          <w:szCs w:val="28"/>
        </w:rPr>
        <w:t>COVID-19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防疫管理指引」等相關防疫管理措施</w:t>
      </w:r>
      <w:r w:rsidR="00E62685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及指揮中心公告辦理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BE42DD" w:rsidRDefault="00BE42DD" w:rsidP="0089292D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4.</w:t>
      </w:r>
      <w:r w:rsidRPr="00EE630E">
        <w:rPr>
          <w:rFonts w:ascii="標楷體" w:eastAsia="標楷體" w:hAnsi="標楷體" w:hint="eastAsia"/>
          <w:sz w:val="28"/>
          <w:szCs w:val="28"/>
        </w:rPr>
        <w:t>戶外教學活動倘為旅行業承攬，請依交通部觀光局旅行業</w:t>
      </w:r>
    </w:p>
    <w:p w:rsidR="00BE42DD" w:rsidRPr="00EE630E" w:rsidRDefault="00BE42DD" w:rsidP="0089292D">
      <w:pPr>
        <w:autoSpaceDE w:val="0"/>
        <w:autoSpaceDN w:val="0"/>
        <w:adjustRightInd w:val="0"/>
        <w:spacing w:line="440" w:lineRule="exact"/>
        <w:ind w:left="2310"/>
        <w:rPr>
          <w:rFonts w:ascii="Verdana" w:hAnsi="Verdana"/>
          <w:sz w:val="22"/>
        </w:rPr>
      </w:pPr>
      <w:r w:rsidRPr="00EE630E">
        <w:rPr>
          <w:rFonts w:ascii="標楷體" w:eastAsia="標楷體" w:hAnsi="標楷體" w:hint="eastAsia"/>
          <w:sz w:val="28"/>
          <w:szCs w:val="28"/>
        </w:rPr>
        <w:t>辦理團體旅遊管理措施之住宿規定。</w:t>
      </w:r>
    </w:p>
    <w:p w:rsidR="009918EE" w:rsidRPr="00EE630E" w:rsidRDefault="00BE42DD" w:rsidP="0089292D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5</w:t>
      </w:r>
      <w:r w:rsidR="002F45E7">
        <w:rPr>
          <w:rFonts w:ascii="標楷體" w:eastAsia="標楷體" w:hAnsi="標楷體" w:cs="標楷體" w:hint="eastAsia"/>
          <w:kern w:val="0"/>
          <w:sz w:val="28"/>
          <w:szCs w:val="28"/>
        </w:rPr>
        <w:t>.</w:t>
      </w:r>
      <w:r w:rsidR="009918EE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相關餐飲事項，依衛生福利部食品藥物管理署「餐飲業防疫</w:t>
      </w:r>
    </w:p>
    <w:p w:rsidR="009918EE" w:rsidRPr="00EE630E" w:rsidRDefault="009918EE" w:rsidP="0089292D">
      <w:pPr>
        <w:autoSpaceDE w:val="0"/>
        <w:autoSpaceDN w:val="0"/>
        <w:adjustRightInd w:val="0"/>
        <w:spacing w:line="440" w:lineRule="exact"/>
        <w:ind w:left="2320"/>
        <w:rPr>
          <w:rFonts w:ascii="Verdana" w:hAnsi="Verdana"/>
          <w:sz w:val="22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管理措施」辦理</w:t>
      </w:r>
      <w:r w:rsidRPr="00EE630E">
        <w:rPr>
          <w:rFonts w:ascii="標楷體" w:eastAsia="標楷體" w:hAnsi="標楷體" w:hint="eastAsia"/>
          <w:sz w:val="28"/>
          <w:szCs w:val="28"/>
        </w:rPr>
        <w:t>。</w:t>
      </w:r>
    </w:p>
    <w:p w:rsidR="007B0E5F" w:rsidRPr="00EE630E" w:rsidRDefault="007B0E5F" w:rsidP="0089292D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</w:t>
      </w:r>
      <w:r w:rsidR="00A02E31" w:rsidRPr="001A3572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2B7E1C" w:rsidRPr="001A3572">
        <w:rPr>
          <w:rFonts w:ascii="標楷體" w:eastAsia="標楷體" w:hAnsi="標楷體" w:cs="標楷體" w:hint="eastAsia"/>
          <w:kern w:val="0"/>
          <w:sz w:val="28"/>
          <w:szCs w:val="28"/>
        </w:rPr>
        <w:t>(</w:t>
      </w:r>
      <w:r w:rsidR="00802028">
        <w:rPr>
          <w:rFonts w:ascii="標楷體" w:eastAsia="標楷體" w:hAnsi="標楷體" w:cs="標楷體" w:hint="eastAsia"/>
          <w:kern w:val="0"/>
          <w:sz w:val="28"/>
          <w:szCs w:val="28"/>
        </w:rPr>
        <w:t>九</w:t>
      </w:r>
      <w:r w:rsidR="002B7E1C" w:rsidRPr="001A3572">
        <w:rPr>
          <w:rFonts w:ascii="標楷體" w:eastAsia="標楷體" w:hAnsi="標楷體" w:cs="標楷體" w:hint="eastAsia"/>
          <w:kern w:val="0"/>
          <w:sz w:val="28"/>
          <w:szCs w:val="28"/>
        </w:rPr>
        <w:t>)</w:t>
      </w:r>
      <w:r w:rsidR="002B7E1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實習實作與實驗</w:t>
      </w:r>
      <w:r w:rsidR="002B7E1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</w:p>
    <w:p w:rsidR="00991C26" w:rsidRDefault="007B0E5F" w:rsidP="0089292D">
      <w:pPr>
        <w:autoSpaceDE w:val="0"/>
        <w:autoSpaceDN w:val="0"/>
        <w:adjustRightInd w:val="0"/>
        <w:spacing w:line="440" w:lineRule="exact"/>
        <w:ind w:left="2800" w:hangingChars="1000" w:hanging="2800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/>
          <w:kern w:val="0"/>
          <w:sz w:val="28"/>
          <w:szCs w:val="28"/>
        </w:rPr>
        <w:t xml:space="preserve">              </w:t>
      </w:r>
      <w:r w:rsidR="002B7E1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1.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學校進行實驗課程或實習實作課程，應採固定分組，學生</w:t>
      </w:r>
    </w:p>
    <w:p w:rsidR="00991C26" w:rsidRDefault="00991C26" w:rsidP="00991C26">
      <w:pPr>
        <w:autoSpaceDE w:val="0"/>
        <w:autoSpaceDN w:val="0"/>
        <w:adjustRightInd w:val="0"/>
        <w:spacing w:line="440" w:lineRule="exact"/>
        <w:ind w:left="2800" w:hangingChars="1000" w:hanging="280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  </w:t>
      </w:r>
      <w:r w:rsidR="007B0E5F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練習時使用之設備、器材，應避免共用；如有輪替使用設</w:t>
      </w:r>
    </w:p>
    <w:p w:rsidR="007B0E5F" w:rsidRPr="00EE630E" w:rsidRDefault="00991C26" w:rsidP="00991C26">
      <w:pPr>
        <w:autoSpaceDE w:val="0"/>
        <w:autoSpaceDN w:val="0"/>
        <w:adjustRightInd w:val="0"/>
        <w:spacing w:line="440" w:lineRule="exact"/>
        <w:ind w:left="2800" w:hangingChars="1000" w:hanging="2800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  </w:t>
      </w:r>
      <w:r w:rsidR="007B0E5F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備、器材之需要，</w:t>
      </w:r>
      <w:r w:rsidR="002B7E1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班級</w:t>
      </w:r>
      <w:r w:rsidR="007B0E5F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輪替前應先澈底消毒。</w:t>
      </w:r>
    </w:p>
    <w:p w:rsidR="00201EAB" w:rsidRDefault="007B0E5F" w:rsidP="0089292D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</w:t>
      </w:r>
      <w:r w:rsidR="003569DB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C10A28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2.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技術型高中各專業群科應依群科屬性，自行訂定防疫補充</w:t>
      </w:r>
    </w:p>
    <w:p w:rsidR="007B0E5F" w:rsidRPr="00EE630E" w:rsidRDefault="00201EAB" w:rsidP="00201EAB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  </w:t>
      </w:r>
      <w:r w:rsidR="007B0E5F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規定，據以落實辦理，並備各教育主管機關查檢。</w:t>
      </w:r>
    </w:p>
    <w:p w:rsidR="00183521" w:rsidRPr="006E4345" w:rsidRDefault="00717E5B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lastRenderedPageBreak/>
        <w:t xml:space="preserve">       </w:t>
      </w:r>
      <w:r w:rsidR="00C10A28"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183521" w:rsidRPr="006E4345">
        <w:rPr>
          <w:rFonts w:hint="eastAsia"/>
        </w:rPr>
        <w:t xml:space="preserve">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(十)藝術才能(含資賦優異班)專長領域課程教學活動</w:t>
      </w:r>
    </w:p>
    <w:p w:rsidR="00183521" w:rsidRPr="006E4345" w:rsidRDefault="00183521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1.課程及教學活動應採「固定人員」為原則;學生習使用之設備</w:t>
      </w:r>
    </w:p>
    <w:p w:rsidR="00183521" w:rsidRPr="006E4345" w:rsidRDefault="00183521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與器材,應避免共用;如有輪替使用設備、器材之需要,輪替前</w:t>
      </w:r>
    </w:p>
    <w:p w:rsidR="00183521" w:rsidRPr="006E4345" w:rsidRDefault="00183521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應澈底清潔消毒。師生應隨身攜帶口罩,無法保持社交距離、</w:t>
      </w:r>
    </w:p>
    <w:p w:rsidR="00183521" w:rsidRPr="006E4345" w:rsidRDefault="00183521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無排行為或課程結束後,仍應戴口罩,並加強環境消毒。</w:t>
      </w:r>
    </w:p>
    <w:p w:rsidR="00183521" w:rsidRPr="006E4345" w:rsidRDefault="00183521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2</w:t>
      </w:r>
      <w:r w:rsidRPr="006E4345">
        <w:rPr>
          <w:rFonts w:ascii="標楷體" w:eastAsia="標楷體" w:hAnsi="標楷體" w:cs="標楷體"/>
          <w:kern w:val="0"/>
          <w:sz w:val="28"/>
          <w:szCs w:val="28"/>
        </w:rPr>
        <w:t>.</w:t>
      </w: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音樂班吹奏類、合奏(吹奏類樂器)課程及教學活動:得於演奏</w:t>
      </w:r>
    </w:p>
    <w:p w:rsidR="00EA78C5" w:rsidRPr="006E4345" w:rsidRDefault="00EA78C5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時暫時脫下口罩,但應於不需演奏時隨即戴上口罩。學校應視</w:t>
      </w:r>
    </w:p>
    <w:p w:rsidR="00EA78C5" w:rsidRPr="006E4345" w:rsidRDefault="00EA78C5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需求加強防護措施,如護目鏡、面罩、製作隔板或其他可防止</w:t>
      </w:r>
    </w:p>
    <w:p w:rsidR="00EA78C5" w:rsidRPr="006E4345" w:rsidRDefault="00EA78C5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飛沫噴濺之相關設備,並自行訂定防疫補充規定, 據以落實辦</w:t>
      </w:r>
    </w:p>
    <w:p w:rsidR="00183521" w:rsidRPr="006E4345" w:rsidRDefault="00EA78C5" w:rsidP="0018352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理,並留校備參,供各教育主管機關查檢。</w:t>
      </w:r>
    </w:p>
    <w:p w:rsidR="00EA78C5" w:rsidRPr="006E4345" w:rsidRDefault="00BD5491" w:rsidP="00BD549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3.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舞蹈班術科課程及教學活動:師生本身無呼吸道相關症狀或與</w:t>
      </w:r>
    </w:p>
    <w:p w:rsidR="00BD5491" w:rsidRPr="006E4345" w:rsidRDefault="00BD5491" w:rsidP="00BD549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不特定對象均能保持社交距離,得不佩戴口罩。(不特定對象係</w:t>
      </w:r>
    </w:p>
    <w:p w:rsidR="00183521" w:rsidRPr="006E4345" w:rsidRDefault="00BD5491" w:rsidP="00BD549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指校內學生與學校工作人員等以外之人員)</w:t>
      </w:r>
    </w:p>
    <w:p w:rsidR="00183521" w:rsidRPr="006E4345" w:rsidRDefault="00183521" w:rsidP="00EA78C5">
      <w:pPr>
        <w:autoSpaceDE w:val="0"/>
        <w:autoSpaceDN w:val="0"/>
        <w:adjustRightInd w:val="0"/>
        <w:spacing w:line="440" w:lineRule="exact"/>
        <w:ind w:firstLineChars="500" w:firstLine="140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(十一)表演藝術類團隊(社團)習</w:t>
      </w:r>
    </w:p>
    <w:p w:rsidR="00EA78C5" w:rsidRPr="006E4345" w:rsidRDefault="00183521" w:rsidP="00EA78C5">
      <w:pPr>
        <w:pStyle w:val="ad"/>
        <w:numPr>
          <w:ilvl w:val="0"/>
          <w:numId w:val="32"/>
        </w:numPr>
        <w:autoSpaceDE w:val="0"/>
        <w:autoSpaceDN w:val="0"/>
        <w:adjustRightInd w:val="0"/>
        <w:spacing w:line="440" w:lineRule="exact"/>
        <w:ind w:leftChars="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學校對於未成年學生參加學校表藝類團隊(社團)之習, 應取</w:t>
      </w:r>
    </w:p>
    <w:p w:rsidR="00183521" w:rsidRPr="006E4345" w:rsidRDefault="00183521" w:rsidP="00EA78C5">
      <w:pPr>
        <w:pStyle w:val="ad"/>
        <w:autoSpaceDE w:val="0"/>
        <w:autoSpaceDN w:val="0"/>
        <w:adjustRightInd w:val="0"/>
        <w:spacing w:line="440" w:lineRule="exact"/>
        <w:ind w:leftChars="0" w:left="232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得家長同意書,並告知家長相關習防疫措施及應注意事項(含風險告知)。</w:t>
      </w:r>
    </w:p>
    <w:p w:rsidR="00EA78C5" w:rsidRPr="006E4345" w:rsidRDefault="00183521" w:rsidP="00EA78C5">
      <w:pPr>
        <w:pStyle w:val="ad"/>
        <w:numPr>
          <w:ilvl w:val="0"/>
          <w:numId w:val="32"/>
        </w:numPr>
        <w:autoSpaceDE w:val="0"/>
        <w:autoSpaceDN w:val="0"/>
        <w:adjustRightInd w:val="0"/>
        <w:spacing w:line="440" w:lineRule="exact"/>
        <w:ind w:leftChars="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指導人員及學生名單應確實造冊及控管,以固定人員方式 </w:t>
      </w:r>
    </w:p>
    <w:p w:rsidR="00183521" w:rsidRPr="006E4345" w:rsidRDefault="00183521" w:rsidP="00EA78C5">
      <w:pPr>
        <w:pStyle w:val="ad"/>
        <w:autoSpaceDE w:val="0"/>
        <w:autoSpaceDN w:val="0"/>
        <w:adjustRightInd w:val="0"/>
        <w:spacing w:line="440" w:lineRule="exact"/>
        <w:ind w:leftChars="0" w:left="232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習,訂定健康監浿刂計畫及有異常時之追蹤處理機制。</w:t>
      </w:r>
    </w:p>
    <w:p w:rsidR="00EA78C5" w:rsidRPr="006E4345" w:rsidRDefault="00183521" w:rsidP="00EA78C5">
      <w:pPr>
        <w:pStyle w:val="ad"/>
        <w:numPr>
          <w:ilvl w:val="0"/>
          <w:numId w:val="32"/>
        </w:numPr>
        <w:autoSpaceDE w:val="0"/>
        <w:autoSpaceDN w:val="0"/>
        <w:adjustRightInd w:val="0"/>
        <w:spacing w:line="440" w:lineRule="exact"/>
        <w:ind w:leftChars="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每次習前、後,應將門窗打開15分鐘,以利空氣流通。每次習</w:t>
      </w:r>
    </w:p>
    <w:p w:rsidR="00183521" w:rsidRPr="006E4345" w:rsidRDefault="00183521" w:rsidP="00EA78C5">
      <w:pPr>
        <w:pStyle w:val="ad"/>
        <w:autoSpaceDE w:val="0"/>
        <w:autoSpaceDN w:val="0"/>
        <w:adjustRightInd w:val="0"/>
        <w:spacing w:line="440" w:lineRule="exact"/>
        <w:ind w:leftChars="0" w:left="232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時間以1節課為單位,不得連續超過1小時,如安排連續2節課以上,請於適當時間暫停並置換空氣15分鐘後,始得繼續習。規劃習座位,並注意保持安全社交距離。無法全程佩戴口罩之習活動,建議應特別注意保持社交距離或區隔。</w:t>
      </w:r>
    </w:p>
    <w:p w:rsidR="00EA78C5" w:rsidRPr="006E4345" w:rsidRDefault="00183521" w:rsidP="00EA78C5">
      <w:pPr>
        <w:pStyle w:val="ad"/>
        <w:numPr>
          <w:ilvl w:val="0"/>
          <w:numId w:val="32"/>
        </w:numPr>
        <w:autoSpaceDE w:val="0"/>
        <w:autoSpaceDN w:val="0"/>
        <w:adjustRightInd w:val="0"/>
        <w:spacing w:line="440" w:lineRule="exact"/>
        <w:ind w:leftChars="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除吹奏類樂器外,其他項目學生均需全程佩戴口罩;吹奏類得</w:t>
      </w:r>
    </w:p>
    <w:p w:rsidR="00183521" w:rsidRPr="006E4345" w:rsidRDefault="00183521" w:rsidP="00EA78C5">
      <w:pPr>
        <w:pStyle w:val="ad"/>
        <w:autoSpaceDE w:val="0"/>
        <w:autoSpaceDN w:val="0"/>
        <w:adjustRightInd w:val="0"/>
        <w:spacing w:line="440" w:lineRule="exact"/>
        <w:ind w:leftChars="0" w:left="232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於演奏時暫時脫下口罩,但應於不需演奏時隨即戴上口罩。指導人員除授課示範需要外(吹奏類) ,需全程佩戴口罩。</w:t>
      </w:r>
    </w:p>
    <w:p w:rsidR="00EA78C5" w:rsidRPr="006E4345" w:rsidRDefault="00183521" w:rsidP="00EA78C5">
      <w:pPr>
        <w:pStyle w:val="ad"/>
        <w:numPr>
          <w:ilvl w:val="0"/>
          <w:numId w:val="32"/>
        </w:numPr>
        <w:autoSpaceDE w:val="0"/>
        <w:autoSpaceDN w:val="0"/>
        <w:adjustRightInd w:val="0"/>
        <w:spacing w:line="440" w:lineRule="exact"/>
        <w:ind w:leftChars="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以使用個人器材(樂器、戲服、表演服裝等)為原則,吹奏類</w:t>
      </w:r>
    </w:p>
    <w:p w:rsidR="00183521" w:rsidRPr="006E4345" w:rsidRDefault="00183521" w:rsidP="00EA78C5">
      <w:pPr>
        <w:pStyle w:val="ad"/>
        <w:autoSpaceDE w:val="0"/>
        <w:autoSpaceDN w:val="0"/>
        <w:adjustRightInd w:val="0"/>
        <w:spacing w:line="440" w:lineRule="exact"/>
        <w:ind w:leftChars="0" w:left="232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應使用專屬樂器(吹嘴等) ,不得共用;戲劇類使用之麥克風以專人專用為原則。</w:t>
      </w:r>
    </w:p>
    <w:p w:rsidR="00183521" w:rsidRPr="006E4345" w:rsidRDefault="00EA78C5" w:rsidP="00EA78C5">
      <w:pPr>
        <w:autoSpaceDE w:val="0"/>
        <w:autoSpaceDN w:val="0"/>
        <w:adjustRightInd w:val="0"/>
        <w:spacing w:line="440" w:lineRule="exact"/>
        <w:ind w:firstLineChars="700" w:firstLine="196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6</w:t>
      </w:r>
      <w:r w:rsidRPr="006E4345">
        <w:rPr>
          <w:rFonts w:ascii="標楷體" w:eastAsia="標楷體" w:hAnsi="標楷體" w:cs="標楷體"/>
          <w:kern w:val="0"/>
          <w:sz w:val="28"/>
          <w:szCs w:val="28"/>
        </w:rPr>
        <w:t>.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如有共用器材(樂器、道具、戲偶等)之必要,請採加強使用</w:t>
      </w:r>
    </w:p>
    <w:p w:rsidR="00EA78C5" w:rsidRPr="006E4345" w:rsidRDefault="00183521" w:rsidP="00EA78C5">
      <w:pPr>
        <w:autoSpaceDE w:val="0"/>
        <w:autoSpaceDN w:val="0"/>
        <w:adjustRightInd w:val="0"/>
        <w:spacing w:line="440" w:lineRule="exact"/>
        <w:ind w:firstLineChars="800" w:firstLine="224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前、後手部消毒措施,個人器材(樂器、道具等)亦請加強清</w:t>
      </w:r>
    </w:p>
    <w:p w:rsidR="00183521" w:rsidRPr="006E4345" w:rsidRDefault="00183521" w:rsidP="00EA78C5">
      <w:pPr>
        <w:autoSpaceDE w:val="0"/>
        <w:autoSpaceDN w:val="0"/>
        <w:adjustRightInd w:val="0"/>
        <w:spacing w:line="440" w:lineRule="exact"/>
        <w:ind w:firstLineChars="800" w:firstLine="224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潔或消毒。</w:t>
      </w:r>
    </w:p>
    <w:p w:rsidR="00EA78C5" w:rsidRPr="006E4345" w:rsidRDefault="00EA78C5" w:rsidP="00EA78C5">
      <w:pPr>
        <w:autoSpaceDE w:val="0"/>
        <w:autoSpaceDN w:val="0"/>
        <w:adjustRightInd w:val="0"/>
        <w:spacing w:line="440" w:lineRule="exact"/>
        <w:ind w:firstLineChars="700" w:firstLine="196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7</w:t>
      </w:r>
      <w:r w:rsidRPr="006E4345">
        <w:rPr>
          <w:rFonts w:ascii="標楷體" w:eastAsia="標楷體" w:hAnsi="標楷體" w:cs="標楷體"/>
          <w:kern w:val="0"/>
          <w:sz w:val="28"/>
          <w:szCs w:val="28"/>
        </w:rPr>
        <w:t>.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學校應視需求加強防護措施,如護目鏡、面罩、製作隔板或</w:t>
      </w:r>
    </w:p>
    <w:p w:rsidR="00183521" w:rsidRPr="006E4345" w:rsidRDefault="00BD5491" w:rsidP="00BD549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color w:val="FF0000"/>
          <w:kern w:val="0"/>
          <w:sz w:val="28"/>
          <w:szCs w:val="28"/>
        </w:rPr>
        <w:lastRenderedPageBreak/>
        <w:t xml:space="preserve">               </w:t>
      </w: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其他可防止飛沫噴濺之相關設備。</w:t>
      </w:r>
    </w:p>
    <w:p w:rsidR="00183521" w:rsidRPr="006E4345" w:rsidRDefault="00EA78C5" w:rsidP="00EA78C5">
      <w:pPr>
        <w:autoSpaceDE w:val="0"/>
        <w:autoSpaceDN w:val="0"/>
        <w:adjustRightInd w:val="0"/>
        <w:spacing w:line="440" w:lineRule="exact"/>
        <w:ind w:firstLineChars="700" w:firstLine="196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8</w:t>
      </w:r>
      <w:r w:rsidRPr="006E4345">
        <w:rPr>
          <w:rFonts w:ascii="標楷體" w:eastAsia="標楷體" w:hAnsi="標楷體" w:cs="標楷體"/>
          <w:kern w:val="0"/>
          <w:sz w:val="28"/>
          <w:szCs w:val="28"/>
        </w:rPr>
        <w:t>.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無法保持通風之教室或密閉空間,以不使用為原則。</w:t>
      </w:r>
    </w:p>
    <w:p w:rsidR="00EA78C5" w:rsidRPr="006E4345" w:rsidRDefault="00EA78C5" w:rsidP="00EA78C5">
      <w:pPr>
        <w:autoSpaceDE w:val="0"/>
        <w:autoSpaceDN w:val="0"/>
        <w:adjustRightInd w:val="0"/>
        <w:spacing w:line="440" w:lineRule="exact"/>
        <w:ind w:firstLineChars="700" w:firstLine="196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9</w:t>
      </w:r>
      <w:r w:rsidRPr="006E4345">
        <w:rPr>
          <w:rFonts w:ascii="標楷體" w:eastAsia="標楷體" w:hAnsi="標楷體" w:cs="標楷體"/>
          <w:kern w:val="0"/>
          <w:sz w:val="28"/>
          <w:szCs w:val="28"/>
        </w:rPr>
        <w:t>.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校園習場所入口處,應提供充足的清潔及消毒用設備( 75 % </w:t>
      </w:r>
    </w:p>
    <w:p w:rsidR="00183521" w:rsidRPr="006E4345" w:rsidRDefault="00BD5491" w:rsidP="00EA78C5">
      <w:pPr>
        <w:autoSpaceDE w:val="0"/>
        <w:autoSpaceDN w:val="0"/>
        <w:adjustRightInd w:val="0"/>
        <w:spacing w:line="440" w:lineRule="exact"/>
        <w:ind w:firstLineChars="700" w:firstLine="196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</w:t>
      </w:r>
      <w:r w:rsidR="00183521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酒精或酒精性乾手液等) ,以確保人員進入前應先進行手部</w:t>
      </w:r>
      <w:r w:rsidR="000C267A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717E5B" w:rsidRPr="006E4345" w:rsidRDefault="00183521" w:rsidP="0020175E">
      <w:pPr>
        <w:autoSpaceDE w:val="0"/>
        <w:autoSpaceDN w:val="0"/>
        <w:adjustRightInd w:val="0"/>
        <w:spacing w:line="440" w:lineRule="exact"/>
        <w:ind w:firstLineChars="400" w:firstLine="1120"/>
        <w:rPr>
          <w:rFonts w:ascii="標楷體" w:eastAsia="標楷體" w:hAnsi="標楷體" w:cs="標楷體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>(十二)</w:t>
      </w:r>
      <w:r w:rsidR="00717E5B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集會活動</w:t>
      </w:r>
    </w:p>
    <w:p w:rsidR="00C10A28" w:rsidRPr="006E4345" w:rsidRDefault="00717E5B" w:rsidP="0089292D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E93D13"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</w:t>
      </w:r>
      <w:r w:rsidR="003569DB"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E93D13" w:rsidRPr="006E4345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="00C10A28" w:rsidRPr="006E4345">
        <w:rPr>
          <w:rFonts w:ascii="標楷體" w:eastAsia="標楷體" w:hAnsi="標楷體" w:cs="標楷體" w:hint="eastAsia"/>
          <w:kern w:val="0"/>
          <w:sz w:val="28"/>
          <w:szCs w:val="28"/>
        </w:rPr>
        <w:t>1.</w:t>
      </w:r>
      <w:r w:rsidR="00C10A28"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>如採實體方式，請依中央流行疫情指揮中心之「『</w:t>
      </w:r>
      <w:r w:rsidR="00C10A28" w:rsidRPr="006E4345">
        <w:rPr>
          <w:rFonts w:ascii="標楷體" w:eastAsia="標楷體" w:hAnsi="標楷體" w:cs="DFKaiShu-SB-Estd-BF"/>
          <w:kern w:val="0"/>
          <w:sz w:val="28"/>
          <w:szCs w:val="28"/>
        </w:rPr>
        <w:t>COVID-19</w:t>
      </w:r>
    </w:p>
    <w:p w:rsidR="00A22B79" w:rsidRPr="006E4345" w:rsidRDefault="00C10A28" w:rsidP="0089292D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          </w:t>
      </w:r>
      <w:r w:rsidR="003569DB"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</w:t>
      </w:r>
      <w:r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>（武漢肺炎）』因應指引：公眾集會」及衛生福利部公告修</w:t>
      </w:r>
    </w:p>
    <w:p w:rsidR="00A22B79" w:rsidRPr="006E4345" w:rsidRDefault="00A22B79" w:rsidP="00A22B79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            </w:t>
      </w:r>
      <w:r w:rsidR="00C10A28"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>正之「嚴重特殊傳染性肺炎（</w:t>
      </w:r>
      <w:r w:rsidR="00C10A28" w:rsidRPr="006E4345">
        <w:rPr>
          <w:rFonts w:ascii="標楷體" w:eastAsia="標楷體" w:hAnsi="標楷體" w:cs="DFKaiShu-SB-Estd-BF"/>
          <w:kern w:val="0"/>
          <w:sz w:val="28"/>
          <w:szCs w:val="28"/>
        </w:rPr>
        <w:t>COVID-19</w:t>
      </w:r>
      <w:r w:rsidR="00C10A28"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>）第二級疫情警戒標</w:t>
      </w:r>
    </w:p>
    <w:p w:rsidR="00C10A28" w:rsidRPr="006E4345" w:rsidRDefault="00A22B79" w:rsidP="00A22B79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 xml:space="preserve">                </w:t>
      </w:r>
      <w:r w:rsidR="00C10A28" w:rsidRPr="006E4345">
        <w:rPr>
          <w:rFonts w:ascii="標楷體" w:eastAsia="標楷體" w:hAnsi="標楷體" w:cs="DFKaiShu-SB-Estd-BF" w:hint="eastAsia"/>
          <w:kern w:val="0"/>
          <w:sz w:val="28"/>
          <w:szCs w:val="28"/>
        </w:rPr>
        <w:t>準及防疫措施裁罰規定」辦理。</w:t>
      </w:r>
    </w:p>
    <w:p w:rsidR="003569DB" w:rsidRPr="006E4345" w:rsidRDefault="00E93D13" w:rsidP="003569DB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6E4345">
        <w:rPr>
          <w:rFonts w:eastAsia="標楷體" w:hint="eastAsia"/>
          <w:color w:val="auto"/>
          <w:sz w:val="28"/>
          <w:szCs w:val="28"/>
        </w:rPr>
        <w:t xml:space="preserve"> </w:t>
      </w:r>
      <w:r w:rsidR="00A02E31" w:rsidRPr="006E4345">
        <w:rPr>
          <w:rFonts w:eastAsia="標楷體" w:hint="eastAsia"/>
          <w:color w:val="auto"/>
          <w:sz w:val="28"/>
          <w:szCs w:val="28"/>
        </w:rPr>
        <w:t xml:space="preserve">   </w:t>
      </w:r>
      <w:r w:rsidR="00454B9D" w:rsidRPr="006E4345">
        <w:rPr>
          <w:rFonts w:eastAsia="標楷體" w:hint="eastAsia"/>
          <w:color w:val="auto"/>
          <w:sz w:val="28"/>
          <w:szCs w:val="28"/>
        </w:rPr>
        <w:t xml:space="preserve">       </w:t>
      </w:r>
      <w:r w:rsidR="003569DB" w:rsidRPr="006E4345">
        <w:rPr>
          <w:rFonts w:eastAsia="標楷體" w:hint="eastAsia"/>
          <w:color w:val="auto"/>
          <w:sz w:val="28"/>
          <w:szCs w:val="28"/>
        </w:rPr>
        <w:t xml:space="preserve">   </w:t>
      </w:r>
      <w:r w:rsidR="00454B9D" w:rsidRPr="006E4345">
        <w:rPr>
          <w:rFonts w:eastAsia="標楷體" w:hint="eastAsia"/>
          <w:color w:val="auto"/>
          <w:sz w:val="28"/>
          <w:szCs w:val="28"/>
        </w:rPr>
        <w:t>2.</w:t>
      </w:r>
      <w:r w:rsidR="003569DB" w:rsidRPr="006E4345">
        <w:rPr>
          <w:rFonts w:eastAsia="標楷體"/>
          <w:color w:val="auto"/>
          <w:sz w:val="28"/>
          <w:szCs w:val="28"/>
        </w:rPr>
        <w:t xml:space="preserve">學校辦理集會活動(含課程、活動及訓練等)，應採實聯制、 </w:t>
      </w:r>
    </w:p>
    <w:p w:rsidR="003569DB" w:rsidRPr="006E4345" w:rsidRDefault="003569DB" w:rsidP="003569DB">
      <w:pPr>
        <w:pStyle w:val="Default"/>
        <w:spacing w:line="440" w:lineRule="exact"/>
        <w:rPr>
          <w:color w:val="auto"/>
          <w:sz w:val="23"/>
          <w:szCs w:val="23"/>
        </w:rPr>
      </w:pPr>
      <w:r w:rsidRPr="006E4345">
        <w:rPr>
          <w:rFonts w:eastAsia="標楷體"/>
          <w:color w:val="auto"/>
          <w:sz w:val="28"/>
          <w:szCs w:val="28"/>
        </w:rPr>
        <w:t xml:space="preserve">                體溫量測、全程佩戴口罩及環境清消，並維持社交距離。</w:t>
      </w:r>
    </w:p>
    <w:p w:rsidR="00762BB4" w:rsidRPr="006E4345" w:rsidRDefault="00762BB4" w:rsidP="003569DB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kern w:val="0"/>
          <w:sz w:val="28"/>
          <w:szCs w:val="28"/>
        </w:rPr>
      </w:pPr>
      <w:r w:rsidRPr="006E4345">
        <w:rPr>
          <w:rFonts w:ascii="標楷體" w:eastAsia="標楷體" w:hAnsi="Times New Roman" w:cs="標楷體"/>
          <w:kern w:val="0"/>
          <w:sz w:val="28"/>
          <w:szCs w:val="28"/>
        </w:rPr>
        <w:t xml:space="preserve">            </w:t>
      </w:r>
      <w:r w:rsidR="003569DB" w:rsidRPr="006E4345">
        <w:rPr>
          <w:rFonts w:ascii="標楷體" w:eastAsia="標楷體" w:hAnsi="Times New Roman" w:cs="標楷體"/>
          <w:kern w:val="0"/>
          <w:sz w:val="28"/>
          <w:szCs w:val="28"/>
        </w:rPr>
        <w:t xml:space="preserve">  3.</w:t>
      </w:r>
      <w:r w:rsidR="003569DB" w:rsidRPr="006E4345">
        <w:rPr>
          <w:rFonts w:ascii="標楷體" w:eastAsia="標楷體" w:hAnsi="Times New Roman" w:cs="標楷體" w:hint="eastAsia"/>
          <w:kern w:val="0"/>
          <w:sz w:val="28"/>
          <w:szCs w:val="28"/>
        </w:rPr>
        <w:t>上述規定依中央流行疫情指揮中心規定進行滾動式修正。</w:t>
      </w:r>
      <w:r w:rsidRPr="006E4345">
        <w:rPr>
          <w:rFonts w:ascii="標楷體" w:eastAsia="標楷體" w:hAnsi="Times New Roman" w:cs="標楷體"/>
          <w:kern w:val="0"/>
          <w:sz w:val="28"/>
          <w:szCs w:val="28"/>
        </w:rPr>
        <w:t xml:space="preserve">            </w:t>
      </w:r>
    </w:p>
    <w:p w:rsidR="00A22B79" w:rsidRPr="006E4345" w:rsidRDefault="00762BB4" w:rsidP="0086677B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kern w:val="0"/>
          <w:sz w:val="28"/>
          <w:szCs w:val="28"/>
        </w:rPr>
      </w:pPr>
      <w:r w:rsidRPr="006E4345">
        <w:rPr>
          <w:rFonts w:ascii="標楷體" w:eastAsia="標楷體" w:hAnsi="Times New Roman" w:cs="標楷體" w:hint="eastAsia"/>
          <w:kern w:val="0"/>
          <w:sz w:val="28"/>
          <w:szCs w:val="28"/>
        </w:rPr>
        <w:t xml:space="preserve">       （十</w:t>
      </w:r>
      <w:r w:rsidR="0020175E" w:rsidRPr="006E4345">
        <w:rPr>
          <w:rFonts w:ascii="標楷體" w:eastAsia="標楷體" w:hAnsi="Times New Roman" w:cs="標楷體" w:hint="eastAsia"/>
          <w:kern w:val="0"/>
          <w:sz w:val="28"/>
          <w:szCs w:val="28"/>
        </w:rPr>
        <w:t>三)</w:t>
      </w:r>
      <w:r w:rsidRPr="006E4345">
        <w:rPr>
          <w:rFonts w:ascii="標楷體" w:eastAsia="標楷體" w:hAnsi="Times New Roman" w:cs="標楷體" w:hint="eastAsia"/>
          <w:kern w:val="0"/>
          <w:sz w:val="28"/>
          <w:szCs w:val="28"/>
        </w:rPr>
        <w:t>有關跨校際之交流、活動，得於落實校園防疫規定及參與人</w:t>
      </w:r>
    </w:p>
    <w:p w:rsidR="00762BB4" w:rsidRPr="00EE630E" w:rsidRDefault="00BD5491" w:rsidP="00A22B79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 w:cs="標楷體"/>
          <w:kern w:val="0"/>
          <w:sz w:val="28"/>
          <w:szCs w:val="28"/>
        </w:rPr>
      </w:pPr>
      <w:r w:rsidRPr="006E4345">
        <w:rPr>
          <w:rFonts w:ascii="標楷體" w:eastAsia="標楷體" w:hAnsi="Times New Roman" w:cs="標楷體" w:hint="eastAsia"/>
          <w:kern w:val="0"/>
          <w:sz w:val="28"/>
          <w:szCs w:val="28"/>
        </w:rPr>
        <w:t xml:space="preserve">               </w:t>
      </w:r>
      <w:r w:rsidR="00762BB4" w:rsidRPr="00EE630E">
        <w:rPr>
          <w:rFonts w:ascii="標楷體" w:eastAsia="標楷體" w:hAnsi="Times New Roman" w:cs="標楷體" w:hint="eastAsia"/>
          <w:kern w:val="0"/>
          <w:sz w:val="28"/>
          <w:szCs w:val="28"/>
        </w:rPr>
        <w:t>員防疫措施下開放辦理。</w:t>
      </w:r>
    </w:p>
    <w:p w:rsidR="004873FC" w:rsidRPr="00EE630E" w:rsidRDefault="00762BB4" w:rsidP="00A22B79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EE630E">
        <w:rPr>
          <w:rFonts w:eastAsia="標楷體" w:hint="eastAsia"/>
          <w:color w:val="auto"/>
          <w:sz w:val="28"/>
          <w:szCs w:val="28"/>
        </w:rPr>
        <w:t xml:space="preserve">   四、</w:t>
      </w:r>
      <w:r w:rsidR="004873FC" w:rsidRPr="00EE630E">
        <w:rPr>
          <w:rFonts w:eastAsia="標楷體" w:hint="eastAsia"/>
          <w:color w:val="auto"/>
          <w:sz w:val="28"/>
          <w:szCs w:val="28"/>
        </w:rPr>
        <w:t>餐飲防疫措施</w:t>
      </w:r>
    </w:p>
    <w:p w:rsidR="00A22B79" w:rsidRDefault="004873FC" w:rsidP="00A22B79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</w:t>
      </w:r>
      <w:r w:rsidR="00762BB4"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(一) 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學校及幼兒園應加強清潔消毒飲水機，並加註標示僅供裝水用</w:t>
      </w:r>
    </w:p>
    <w:p w:rsidR="00A22B79" w:rsidRDefault="00A22B79" w:rsidP="00A22B79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</w:t>
      </w:r>
      <w:r w:rsidR="004873F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不得以口就飲；如無法定期清潔消毒飲水機，應暫時封閉使</w:t>
      </w:r>
    </w:p>
    <w:p w:rsidR="003109C2" w:rsidRPr="00EE630E" w:rsidRDefault="00A22B79" w:rsidP="00A22B79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</w:t>
      </w:r>
      <w:r w:rsidR="004873F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用。</w:t>
      </w:r>
    </w:p>
    <w:p w:rsidR="00A22B79" w:rsidRDefault="00762BB4" w:rsidP="00A22B79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(二) </w:t>
      </w:r>
      <w:r w:rsidR="004873F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學校及幼兒園應加強審視餐食製作、供應相關衛生安全管理及</w:t>
      </w:r>
    </w:p>
    <w:p w:rsidR="004873FC" w:rsidRPr="00EE630E" w:rsidRDefault="00A22B79" w:rsidP="00A22B79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      </w:t>
      </w:r>
      <w:r w:rsidR="004873F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防疫措施。</w:t>
      </w:r>
    </w:p>
    <w:p w:rsidR="00762BB4" w:rsidRPr="00EE630E" w:rsidRDefault="004873FC" w:rsidP="00A22B79">
      <w:pPr>
        <w:numPr>
          <w:ilvl w:val="0"/>
          <w:numId w:val="27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廚務人員</w:t>
      </w:r>
      <w:r w:rsidRPr="00EE630E">
        <w:rPr>
          <w:rFonts w:ascii="標楷體" w:eastAsia="標楷體" w:hAnsi="標楷體" w:cs="標楷體"/>
          <w:kern w:val="0"/>
          <w:sz w:val="28"/>
          <w:szCs w:val="28"/>
        </w:rPr>
        <w:t>: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應符合學校衛生法、食品安全衛生管理法之良好衛</w:t>
      </w:r>
    </w:p>
    <w:p w:rsidR="004873FC" w:rsidRPr="00EE630E" w:rsidRDefault="004873FC" w:rsidP="00A22B79">
      <w:pPr>
        <w:autoSpaceDE w:val="0"/>
        <w:autoSpaceDN w:val="0"/>
        <w:adjustRightInd w:val="0"/>
        <w:spacing w:line="440" w:lineRule="exact"/>
        <w:ind w:left="2160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生規範準則、學校餐廳廚房員生消費合作社衛生管理辦法規定</w:t>
      </w:r>
      <w:r w:rsidRPr="00EE630E">
        <w:rPr>
          <w:rFonts w:ascii="標楷體" w:eastAsia="標楷體" w:hAnsi="標楷體" w:cs="新細明體"/>
          <w:kern w:val="0"/>
          <w:sz w:val="28"/>
          <w:szCs w:val="28"/>
        </w:rPr>
        <w:t>，</w:t>
      </w:r>
      <w:r w:rsidR="00DC776B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並加強手部清潔、落實量測體溫及環境清潔消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工作</w:t>
      </w:r>
      <w:r w:rsidR="00762BB4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；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另應佩戴個人專用及完整之防護具</w:t>
      </w:r>
      <w:r w:rsidRPr="00EE630E">
        <w:rPr>
          <w:rFonts w:ascii="標楷體" w:eastAsia="標楷體" w:hAnsi="標楷體" w:cs="標楷體"/>
          <w:kern w:val="0"/>
          <w:sz w:val="28"/>
          <w:szCs w:val="28"/>
        </w:rPr>
        <w:t>(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包括帽子、口罩等</w:t>
      </w:r>
      <w:r w:rsidRPr="00EE630E">
        <w:rPr>
          <w:rFonts w:ascii="標楷體" w:eastAsia="標楷體" w:hAnsi="標楷體" w:cs="標楷體"/>
          <w:kern w:val="0"/>
          <w:sz w:val="28"/>
          <w:szCs w:val="28"/>
        </w:rPr>
        <w:t>)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，並視情形加強相關防疫措施。</w:t>
      </w:r>
    </w:p>
    <w:p w:rsidR="00762BB4" w:rsidRPr="00EE630E" w:rsidRDefault="004873FC" w:rsidP="00762BB4">
      <w:pPr>
        <w:numPr>
          <w:ilvl w:val="0"/>
          <w:numId w:val="27"/>
        </w:num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配膳人員</w:t>
      </w:r>
      <w:r w:rsidRPr="00EE630E">
        <w:rPr>
          <w:rFonts w:ascii="標楷體" w:eastAsia="標楷體" w:hAnsi="標楷體" w:cs="標楷體"/>
          <w:kern w:val="0"/>
          <w:sz w:val="28"/>
          <w:szCs w:val="28"/>
        </w:rPr>
        <w:t>: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配膳前落實手部清潔、量測體溫、戴口罩等防護</w:t>
      </w:r>
      <w:r w:rsidR="00762BB4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；</w:t>
      </w:r>
    </w:p>
    <w:p w:rsidR="00BB0915" w:rsidRDefault="00762BB4" w:rsidP="00BB0915">
      <w:pPr>
        <w:autoSpaceDE w:val="0"/>
        <w:autoSpaceDN w:val="0"/>
        <w:adjustRightInd w:val="0"/>
        <w:spacing w:line="440" w:lineRule="exact"/>
        <w:ind w:left="2160"/>
        <w:rPr>
          <w:rFonts w:ascii="標楷體" w:eastAsia="標楷體" w:hAnsi="標楷體" w:cs="標楷體"/>
          <w:kern w:val="0"/>
          <w:sz w:val="28"/>
          <w:szCs w:val="28"/>
        </w:rPr>
      </w:pP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配膳</w:t>
      </w:r>
      <w:r w:rsidR="004873F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桌面及環境清潔消毒</w:t>
      </w:r>
      <w:r w:rsidRPr="00EE630E">
        <w:rPr>
          <w:rFonts w:ascii="標楷體" w:eastAsia="標楷體" w:hAnsi="標楷體" w:cs="標楷體" w:hint="eastAsia"/>
          <w:kern w:val="0"/>
          <w:sz w:val="28"/>
          <w:szCs w:val="28"/>
        </w:rPr>
        <w:t>；</w:t>
      </w:r>
      <w:r w:rsidR="004873FC" w:rsidRPr="00EE630E">
        <w:rPr>
          <w:rFonts w:ascii="標楷體" w:eastAsia="標楷體" w:hAnsi="標楷體" w:cs="標楷體" w:hint="eastAsia"/>
          <w:kern w:val="0"/>
          <w:sz w:val="28"/>
          <w:szCs w:val="28"/>
        </w:rPr>
        <w:t>配膳過程不說話、不嬉戲等措施。</w:t>
      </w:r>
    </w:p>
    <w:p w:rsidR="00A22B79" w:rsidRPr="00BB0915" w:rsidRDefault="00BB0915" w:rsidP="00BB0915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</w:t>
      </w:r>
      <w:r w:rsidRPr="00BB0915">
        <w:rPr>
          <w:rFonts w:ascii="標楷體" w:eastAsia="標楷體" w:hAnsi="標楷體" w:hint="eastAsia"/>
          <w:sz w:val="28"/>
          <w:szCs w:val="28"/>
        </w:rPr>
        <w:t xml:space="preserve"> (三)</w:t>
      </w:r>
      <w:r>
        <w:rPr>
          <w:rFonts w:eastAsia="標楷體" w:hint="eastAsia"/>
          <w:sz w:val="28"/>
          <w:szCs w:val="28"/>
        </w:rPr>
        <w:t xml:space="preserve"> </w:t>
      </w:r>
      <w:r w:rsidR="0086677B" w:rsidRPr="00BB0915">
        <w:rPr>
          <w:rFonts w:eastAsia="標楷體" w:hint="eastAsia"/>
          <w:sz w:val="28"/>
          <w:szCs w:val="28"/>
        </w:rPr>
        <w:t>落實學生用餐正確洗手，</w:t>
      </w:r>
      <w:r w:rsidR="004873FC" w:rsidRPr="00BB0915">
        <w:rPr>
          <w:rFonts w:eastAsia="標楷體" w:hint="eastAsia"/>
          <w:sz w:val="28"/>
          <w:szCs w:val="28"/>
        </w:rPr>
        <w:t>用餐期間，應維持用餐環境通風良</w:t>
      </w:r>
    </w:p>
    <w:p w:rsidR="00BB0915" w:rsidRDefault="000274C5" w:rsidP="00BB0915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4873FC" w:rsidRPr="00EE630E">
        <w:rPr>
          <w:rFonts w:eastAsia="標楷體" w:hint="eastAsia"/>
          <w:color w:val="auto"/>
          <w:sz w:val="28"/>
          <w:szCs w:val="28"/>
        </w:rPr>
        <w:t>好，</w:t>
      </w:r>
      <w:r w:rsidR="0086677B" w:rsidRPr="00EE630E">
        <w:rPr>
          <w:rFonts w:eastAsia="標楷體"/>
          <w:color w:val="auto"/>
          <w:sz w:val="28"/>
          <w:szCs w:val="28"/>
        </w:rPr>
        <w:t>不限隔板或1.5公尺間距；並禁止交談；</w:t>
      </w:r>
      <w:r w:rsidR="004873FC" w:rsidRPr="00EE630E">
        <w:rPr>
          <w:rFonts w:eastAsia="標楷體" w:hint="eastAsia"/>
          <w:color w:val="auto"/>
          <w:sz w:val="28"/>
          <w:szCs w:val="28"/>
        </w:rPr>
        <w:t>用餐完畢落實桌</w:t>
      </w:r>
    </w:p>
    <w:p w:rsidR="00BB0915" w:rsidRDefault="000274C5" w:rsidP="00BB0915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4873FC" w:rsidRPr="00EE630E">
        <w:rPr>
          <w:rFonts w:eastAsia="標楷體" w:hint="eastAsia"/>
          <w:color w:val="auto"/>
          <w:sz w:val="28"/>
          <w:szCs w:val="28"/>
        </w:rPr>
        <w:t>面清潔及消毒。</w:t>
      </w:r>
    </w:p>
    <w:p w:rsidR="00BB0915" w:rsidRDefault="00BB0915" w:rsidP="00BB0915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(四) </w:t>
      </w:r>
      <w:r w:rsidR="004873FC" w:rsidRPr="00EE630E">
        <w:rPr>
          <w:rFonts w:eastAsia="標楷體" w:hint="eastAsia"/>
          <w:color w:val="auto"/>
          <w:sz w:val="28"/>
          <w:szCs w:val="28"/>
        </w:rPr>
        <w:t>校內</w:t>
      </w:r>
      <w:r w:rsidR="004F7E7B" w:rsidRPr="00EE630E">
        <w:rPr>
          <w:rFonts w:eastAsia="標楷體" w:hint="eastAsia"/>
          <w:color w:val="auto"/>
          <w:sz w:val="28"/>
          <w:szCs w:val="28"/>
        </w:rPr>
        <w:t>餐廳、</w:t>
      </w:r>
      <w:r w:rsidR="004873FC" w:rsidRPr="00EE630E">
        <w:rPr>
          <w:rFonts w:eastAsia="標楷體" w:hint="eastAsia"/>
          <w:color w:val="auto"/>
          <w:sz w:val="28"/>
          <w:szCs w:val="28"/>
        </w:rPr>
        <w:t>美食街及商店應遵守「餐飲業防疫管理措施」，落</w:t>
      </w:r>
      <w:r>
        <w:rPr>
          <w:rFonts w:eastAsia="標楷體" w:hint="eastAsia"/>
          <w:color w:val="auto"/>
          <w:sz w:val="28"/>
          <w:szCs w:val="28"/>
        </w:rPr>
        <w:t xml:space="preserve"> </w:t>
      </w:r>
    </w:p>
    <w:p w:rsidR="00BB0915" w:rsidRDefault="00BB0915" w:rsidP="00BB0915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4873FC" w:rsidRPr="00EE630E">
        <w:rPr>
          <w:rFonts w:eastAsia="標楷體" w:hint="eastAsia"/>
          <w:color w:val="auto"/>
          <w:sz w:val="28"/>
          <w:szCs w:val="28"/>
        </w:rPr>
        <w:t>實用餐實聯制、環境定期清潔</w:t>
      </w:r>
      <w:r w:rsidR="004873FC" w:rsidRPr="00EE630E">
        <w:rPr>
          <w:rFonts w:eastAsia="標楷體"/>
          <w:color w:val="auto"/>
          <w:sz w:val="28"/>
          <w:szCs w:val="28"/>
        </w:rPr>
        <w:t>/</w:t>
      </w:r>
      <w:r w:rsidR="004873FC" w:rsidRPr="00EE630E">
        <w:rPr>
          <w:rFonts w:eastAsia="標楷體" w:hint="eastAsia"/>
          <w:color w:val="auto"/>
          <w:sz w:val="28"/>
          <w:szCs w:val="28"/>
        </w:rPr>
        <w:t>消毒，從業人員佩</w:t>
      </w:r>
      <w:r w:rsidR="00917C85" w:rsidRPr="00EE630E">
        <w:rPr>
          <w:rFonts w:eastAsia="標楷體" w:hint="eastAsia"/>
          <w:color w:val="auto"/>
          <w:sz w:val="28"/>
          <w:szCs w:val="28"/>
        </w:rPr>
        <w:t>戴口罩、勤洗</w:t>
      </w:r>
    </w:p>
    <w:p w:rsidR="00BB0915" w:rsidRDefault="00BB0915" w:rsidP="00BB0915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917C85" w:rsidRPr="00EE630E">
        <w:rPr>
          <w:rFonts w:eastAsia="標楷體" w:hint="eastAsia"/>
          <w:color w:val="auto"/>
          <w:sz w:val="28"/>
          <w:szCs w:val="28"/>
        </w:rPr>
        <w:t>手，並</w:t>
      </w:r>
      <w:r w:rsidR="00054876" w:rsidRPr="00EE630E">
        <w:rPr>
          <w:rFonts w:eastAsia="標楷體" w:hint="eastAsia"/>
          <w:color w:val="auto"/>
          <w:sz w:val="28"/>
          <w:szCs w:val="28"/>
        </w:rPr>
        <w:t>協助顧客量測體溫、手部消毒</w:t>
      </w:r>
      <w:r w:rsidR="0086677B" w:rsidRPr="00EE630E">
        <w:rPr>
          <w:rFonts w:eastAsia="標楷體" w:hint="eastAsia"/>
          <w:color w:val="auto"/>
          <w:sz w:val="28"/>
          <w:szCs w:val="28"/>
        </w:rPr>
        <w:t>，並</w:t>
      </w:r>
      <w:r w:rsidR="00054876" w:rsidRPr="00EE630E">
        <w:rPr>
          <w:rFonts w:eastAsia="標楷體" w:hint="eastAsia"/>
          <w:color w:val="auto"/>
          <w:sz w:val="28"/>
          <w:szCs w:val="28"/>
        </w:rPr>
        <w:t>放寬桌菜</w:t>
      </w:r>
      <w:r w:rsidR="006E233F" w:rsidRPr="00EE630E">
        <w:rPr>
          <w:rFonts w:eastAsia="標楷體" w:hint="eastAsia"/>
          <w:color w:val="auto"/>
          <w:sz w:val="28"/>
          <w:szCs w:val="28"/>
        </w:rPr>
        <w:t>及</w:t>
      </w:r>
      <w:r w:rsidR="00054876" w:rsidRPr="00EE630E">
        <w:rPr>
          <w:rFonts w:eastAsia="標楷體" w:hint="eastAsia"/>
          <w:color w:val="auto"/>
          <w:sz w:val="28"/>
          <w:szCs w:val="28"/>
        </w:rPr>
        <w:t>自助式取</w:t>
      </w:r>
    </w:p>
    <w:p w:rsidR="0036465F" w:rsidRPr="00EE630E" w:rsidRDefault="00BB0915" w:rsidP="00BB0915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</w:t>
      </w:r>
      <w:r w:rsidR="000274C5">
        <w:rPr>
          <w:rFonts w:eastAsia="標楷體" w:hint="eastAsia"/>
          <w:color w:val="auto"/>
          <w:sz w:val="28"/>
          <w:szCs w:val="28"/>
        </w:rPr>
        <w:t xml:space="preserve"> </w:t>
      </w:r>
      <w:r w:rsidR="00054876" w:rsidRPr="00EE630E">
        <w:rPr>
          <w:rFonts w:eastAsia="標楷體" w:hint="eastAsia"/>
          <w:color w:val="auto"/>
          <w:sz w:val="28"/>
          <w:szCs w:val="28"/>
        </w:rPr>
        <w:t>菜方式。</w:t>
      </w:r>
    </w:p>
    <w:p w:rsidR="009A2E8B" w:rsidRPr="00EE630E" w:rsidRDefault="00310F1C" w:rsidP="00310F1C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EE630E">
        <w:rPr>
          <w:rFonts w:eastAsia="標楷體" w:hint="eastAsia"/>
          <w:color w:val="auto"/>
          <w:sz w:val="28"/>
          <w:szCs w:val="28"/>
        </w:rPr>
        <w:lastRenderedPageBreak/>
        <w:t xml:space="preserve">       (五) </w:t>
      </w:r>
      <w:r w:rsidR="0036465F" w:rsidRPr="00EE630E">
        <w:rPr>
          <w:rFonts w:eastAsia="標楷體" w:hint="eastAsia"/>
          <w:color w:val="auto"/>
          <w:sz w:val="28"/>
          <w:szCs w:val="28"/>
        </w:rPr>
        <w:t>前項</w:t>
      </w:r>
      <w:r w:rsidR="00E23CE8" w:rsidRPr="00EE630E">
        <w:rPr>
          <w:rFonts w:eastAsia="標楷體" w:hint="eastAsia"/>
          <w:color w:val="auto"/>
          <w:sz w:val="28"/>
          <w:szCs w:val="28"/>
        </w:rPr>
        <w:t>餐飲內用原則應依照衛生福利部「餐飲業防疫管理措施」及</w:t>
      </w:r>
    </w:p>
    <w:p w:rsidR="00BB0915" w:rsidRDefault="006E4DE9" w:rsidP="006E4DE9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EE630E">
        <w:rPr>
          <w:rFonts w:eastAsia="標楷體" w:hint="eastAsia"/>
          <w:color w:val="auto"/>
          <w:sz w:val="28"/>
          <w:szCs w:val="28"/>
        </w:rPr>
        <w:t xml:space="preserve">           </w:t>
      </w:r>
      <w:r w:rsidR="00E23CE8" w:rsidRPr="00EE630E">
        <w:rPr>
          <w:rFonts w:eastAsia="標楷體" w:hint="eastAsia"/>
          <w:color w:val="auto"/>
          <w:sz w:val="28"/>
          <w:szCs w:val="28"/>
        </w:rPr>
        <w:t>「餐飲業防疫指引」規定辦理</w:t>
      </w:r>
      <w:r w:rsidRPr="00EE630E">
        <w:rPr>
          <w:rFonts w:eastAsia="標楷體" w:hint="eastAsia"/>
          <w:color w:val="auto"/>
          <w:sz w:val="28"/>
          <w:szCs w:val="28"/>
        </w:rPr>
        <w:t>外，並請配合在地地方政府防疫規</w:t>
      </w:r>
    </w:p>
    <w:p w:rsidR="00054876" w:rsidRPr="00EE630E" w:rsidRDefault="00BB0915" w:rsidP="006E4DE9">
      <w:pPr>
        <w:pStyle w:val="Default"/>
        <w:spacing w:line="440" w:lineRule="exact"/>
        <w:rPr>
          <w:rFonts w:ascii="Verdana" w:hAnsi="Verdana"/>
          <w:color w:val="auto"/>
          <w:sz w:val="22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</w:t>
      </w:r>
      <w:r w:rsidR="006E4DE9" w:rsidRPr="00EE630E">
        <w:rPr>
          <w:rFonts w:eastAsia="標楷體" w:hint="eastAsia"/>
          <w:color w:val="auto"/>
          <w:sz w:val="28"/>
          <w:szCs w:val="28"/>
        </w:rPr>
        <w:t>定</w:t>
      </w:r>
      <w:r w:rsidR="00E23CE8" w:rsidRPr="00EE630E">
        <w:rPr>
          <w:rFonts w:eastAsia="標楷體" w:hint="eastAsia"/>
          <w:color w:val="auto"/>
          <w:sz w:val="28"/>
          <w:szCs w:val="28"/>
        </w:rPr>
        <w:t>。</w:t>
      </w:r>
    </w:p>
    <w:p w:rsidR="00A00814" w:rsidRPr="00C365B2" w:rsidRDefault="002A0B61" w:rsidP="00C073F9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標楷體"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      </w:t>
      </w:r>
      <w:r w:rsidRPr="00C365B2">
        <w:rPr>
          <w:rFonts w:ascii="標楷體" w:eastAsia="標楷體" w:hAnsi="標楷體" w:cs="標楷體" w:hint="eastAsia"/>
          <w:kern w:val="0"/>
          <w:sz w:val="28"/>
          <w:szCs w:val="28"/>
        </w:rPr>
        <w:t>(六)</w:t>
      </w:r>
      <w:r w:rsidR="00C073F9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 </w:t>
      </w:r>
      <w:r w:rsidRPr="00C365B2">
        <w:rPr>
          <w:rFonts w:ascii="標楷體" w:eastAsia="標楷體" w:hAnsi="標楷體" w:cs="標楷體" w:hint="eastAsia"/>
          <w:kern w:val="0"/>
          <w:sz w:val="28"/>
          <w:szCs w:val="28"/>
        </w:rPr>
        <w:t>加強外訂餐食送餐人員實聯制等管理及防疫措施。</w:t>
      </w:r>
    </w:p>
    <w:p w:rsidR="005553BE" w:rsidRPr="00EE630E" w:rsidRDefault="006E4DE9" w:rsidP="00A412BB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五、</w:t>
      </w:r>
      <w:r w:rsidR="00E06918" w:rsidRPr="00EE630E">
        <w:rPr>
          <w:rFonts w:ascii="標楷體" w:eastAsia="標楷體" w:hAnsi="標楷體"/>
          <w:sz w:val="28"/>
          <w:szCs w:val="28"/>
        </w:rPr>
        <w:t>校園開放</w:t>
      </w:r>
      <w:r w:rsidR="00C713D3" w:rsidRPr="00EE630E">
        <w:rPr>
          <w:rFonts w:ascii="標楷體" w:eastAsia="標楷體" w:hAnsi="標楷體"/>
          <w:sz w:val="28"/>
          <w:szCs w:val="28"/>
        </w:rPr>
        <w:t>規定</w:t>
      </w:r>
      <w:r w:rsidR="00E06918" w:rsidRPr="00EE630E">
        <w:rPr>
          <w:rFonts w:ascii="標楷體" w:eastAsia="標楷體" w:hAnsi="標楷體"/>
          <w:sz w:val="28"/>
          <w:szCs w:val="28"/>
        </w:rPr>
        <w:t xml:space="preserve"> </w:t>
      </w:r>
    </w:p>
    <w:p w:rsidR="006E4DE9" w:rsidRPr="00EE630E" w:rsidRDefault="00E06918" w:rsidP="00A412BB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EE630E">
        <w:rPr>
          <w:rFonts w:eastAsia="標楷體" w:hint="eastAsia"/>
          <w:color w:val="auto"/>
          <w:sz w:val="28"/>
          <w:szCs w:val="28"/>
        </w:rPr>
        <w:t xml:space="preserve">  </w:t>
      </w:r>
      <w:r w:rsidR="00C713D3" w:rsidRPr="00EE630E">
        <w:rPr>
          <w:rFonts w:eastAsia="標楷體" w:hint="eastAsia"/>
          <w:color w:val="auto"/>
          <w:sz w:val="28"/>
          <w:szCs w:val="28"/>
        </w:rPr>
        <w:t xml:space="preserve">   </w:t>
      </w:r>
      <w:r w:rsidR="006E4DE9" w:rsidRPr="00EE630E">
        <w:rPr>
          <w:rFonts w:eastAsia="標楷體" w:hint="eastAsia"/>
          <w:color w:val="auto"/>
          <w:sz w:val="28"/>
          <w:szCs w:val="28"/>
        </w:rPr>
        <w:t xml:space="preserve">  (一) </w:t>
      </w:r>
      <w:r w:rsidR="006E4DE9" w:rsidRPr="00EE630E">
        <w:rPr>
          <w:rFonts w:eastAsia="標楷體"/>
          <w:color w:val="auto"/>
          <w:sz w:val="28"/>
          <w:szCs w:val="28"/>
        </w:rPr>
        <w:t>為兼顧民眾生活品質活動空間需求，於整體防疫措施規範下，適</w:t>
      </w:r>
    </w:p>
    <w:p w:rsidR="0038246F" w:rsidRDefault="006E4DE9" w:rsidP="00A412BB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EE630E">
        <w:rPr>
          <w:rFonts w:eastAsia="標楷體" w:hint="eastAsia"/>
          <w:color w:val="auto"/>
          <w:sz w:val="28"/>
          <w:szCs w:val="28"/>
        </w:rPr>
        <w:t xml:space="preserve">            </w:t>
      </w:r>
      <w:r w:rsidR="0038246F">
        <w:rPr>
          <w:rFonts w:eastAsia="標楷體"/>
          <w:color w:val="auto"/>
          <w:sz w:val="28"/>
          <w:szCs w:val="28"/>
        </w:rPr>
        <w:t>度開放學校戶外操場</w:t>
      </w:r>
      <w:r w:rsidR="0038246F" w:rsidRPr="0038246F">
        <w:rPr>
          <w:rFonts w:eastAsia="標楷體" w:hint="eastAsia"/>
          <w:color w:val="auto"/>
          <w:sz w:val="28"/>
          <w:szCs w:val="28"/>
        </w:rPr>
        <w:t>，</w:t>
      </w:r>
      <w:r w:rsidRPr="00EE630E">
        <w:rPr>
          <w:rFonts w:eastAsia="標楷體"/>
          <w:color w:val="auto"/>
          <w:sz w:val="28"/>
          <w:szCs w:val="28"/>
        </w:rPr>
        <w:t>或依各地方政府防疫措施有條件開放校</w:t>
      </w:r>
    </w:p>
    <w:p w:rsidR="006E4DE9" w:rsidRPr="00EE630E" w:rsidRDefault="0038246F" w:rsidP="00A412BB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</w:t>
      </w:r>
      <w:r w:rsidR="006E4DE9" w:rsidRPr="00EE630E">
        <w:rPr>
          <w:rFonts w:eastAsia="標楷體"/>
          <w:color w:val="auto"/>
          <w:sz w:val="28"/>
          <w:szCs w:val="28"/>
        </w:rPr>
        <w:t>園。</w:t>
      </w:r>
    </w:p>
    <w:p w:rsidR="005B0850" w:rsidRPr="00EE630E" w:rsidRDefault="006E4DE9" w:rsidP="00A412BB">
      <w:pPr>
        <w:widowControl/>
        <w:shd w:val="clear" w:color="auto" w:fill="FFFFFF"/>
        <w:spacing w:line="440" w:lineRule="exact"/>
        <w:ind w:left="480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</w:t>
      </w:r>
      <w:r w:rsidR="00E06918" w:rsidRPr="00EE630E">
        <w:rPr>
          <w:rFonts w:ascii="標楷體" w:eastAsia="標楷體" w:hAnsi="標楷體" w:hint="eastAsia"/>
          <w:sz w:val="28"/>
          <w:szCs w:val="28"/>
        </w:rPr>
        <w:t xml:space="preserve"> </w:t>
      </w:r>
      <w:r w:rsidRPr="00EE630E">
        <w:rPr>
          <w:rFonts w:ascii="標楷體" w:eastAsia="標楷體" w:hAnsi="標楷體" w:hint="eastAsia"/>
          <w:sz w:val="28"/>
          <w:szCs w:val="28"/>
        </w:rPr>
        <w:t xml:space="preserve">(二) </w:t>
      </w:r>
      <w:r w:rsidR="005B0850" w:rsidRPr="00EE630E">
        <w:rPr>
          <w:rFonts w:ascii="標楷體" w:eastAsia="標楷體" w:hAnsi="標楷體"/>
          <w:sz w:val="28"/>
          <w:szCs w:val="28"/>
        </w:rPr>
        <w:t>設置於學校內之社區大學、樂齡中心學員入校上課，請續依「社</w:t>
      </w:r>
    </w:p>
    <w:p w:rsidR="006E4DE9" w:rsidRPr="00EE630E" w:rsidRDefault="000274C5" w:rsidP="00A412BB">
      <w:pPr>
        <w:pStyle w:val="Default"/>
        <w:spacing w:line="440" w:lineRule="exact"/>
        <w:rPr>
          <w:rFonts w:eastAsia="標楷體" w:cs="SimSun"/>
          <w:color w:val="auto"/>
          <w:sz w:val="28"/>
          <w:szCs w:val="28"/>
        </w:rPr>
      </w:pPr>
      <w:r>
        <w:rPr>
          <w:rFonts w:eastAsia="標楷體"/>
          <w:color w:val="auto"/>
          <w:sz w:val="28"/>
          <w:szCs w:val="28"/>
        </w:rPr>
        <w:t xml:space="preserve">            </w:t>
      </w:r>
      <w:r w:rsidR="005B0850" w:rsidRPr="00EE630E">
        <w:rPr>
          <w:rFonts w:eastAsia="標楷體"/>
          <w:color w:val="auto"/>
          <w:sz w:val="28"/>
          <w:szCs w:val="28"/>
        </w:rPr>
        <w:t>區大學因應COVID-19防疫管</w:t>
      </w:r>
      <w:r w:rsidR="005B0850" w:rsidRPr="00EE630E">
        <w:rPr>
          <w:rFonts w:eastAsia="標楷體" w:cs="新細明體" w:hint="eastAsia"/>
          <w:color w:val="auto"/>
          <w:sz w:val="28"/>
          <w:szCs w:val="28"/>
        </w:rPr>
        <w:t>理</w:t>
      </w:r>
      <w:r w:rsidR="005B0850" w:rsidRPr="00EE630E">
        <w:rPr>
          <w:rFonts w:eastAsia="標楷體" w:cs="SimSun" w:hint="eastAsia"/>
          <w:color w:val="auto"/>
          <w:sz w:val="28"/>
          <w:szCs w:val="28"/>
        </w:rPr>
        <w:t>指引」及「</w:t>
      </w:r>
      <w:r w:rsidR="005B0850" w:rsidRPr="00EE630E">
        <w:rPr>
          <w:rFonts w:eastAsia="標楷體" w:cs="新細明體" w:hint="eastAsia"/>
          <w:color w:val="auto"/>
          <w:sz w:val="28"/>
          <w:szCs w:val="28"/>
        </w:rPr>
        <w:t>樂</w:t>
      </w:r>
      <w:r w:rsidR="005B0850" w:rsidRPr="00EE630E">
        <w:rPr>
          <w:rFonts w:eastAsia="標楷體" w:cs="SimSun" w:hint="eastAsia"/>
          <w:color w:val="auto"/>
          <w:sz w:val="28"/>
          <w:szCs w:val="28"/>
        </w:rPr>
        <w:t>齡學習中心因應</w:t>
      </w:r>
    </w:p>
    <w:p w:rsidR="005B0850" w:rsidRPr="00EE630E" w:rsidRDefault="006E4DE9" w:rsidP="00A412BB">
      <w:pPr>
        <w:pStyle w:val="Default"/>
        <w:spacing w:line="440" w:lineRule="exact"/>
        <w:rPr>
          <w:color w:val="auto"/>
        </w:rPr>
      </w:pPr>
      <w:r w:rsidRPr="00EE630E">
        <w:rPr>
          <w:rFonts w:eastAsia="標楷體" w:cs="SimSun" w:hint="eastAsia"/>
          <w:color w:val="auto"/>
          <w:sz w:val="28"/>
          <w:szCs w:val="28"/>
        </w:rPr>
        <w:t xml:space="preserve">          </w:t>
      </w:r>
      <w:r w:rsidR="000274C5">
        <w:rPr>
          <w:rFonts w:eastAsia="標楷體" w:cs="SimSun"/>
          <w:color w:val="auto"/>
          <w:sz w:val="28"/>
          <w:szCs w:val="28"/>
        </w:rPr>
        <w:t xml:space="preserve">  </w:t>
      </w:r>
      <w:r w:rsidR="005B0850" w:rsidRPr="00EE630E">
        <w:rPr>
          <w:rFonts w:eastAsia="標楷體"/>
          <w:color w:val="auto"/>
          <w:sz w:val="28"/>
          <w:szCs w:val="28"/>
        </w:rPr>
        <w:t>COVID-19開課防疫管</w:t>
      </w:r>
      <w:r w:rsidR="005B0850" w:rsidRPr="00EE630E">
        <w:rPr>
          <w:rFonts w:eastAsia="標楷體" w:cs="新細明體" w:hint="eastAsia"/>
          <w:color w:val="auto"/>
          <w:sz w:val="28"/>
          <w:szCs w:val="28"/>
        </w:rPr>
        <w:t>理</w:t>
      </w:r>
      <w:r w:rsidR="005B0850" w:rsidRPr="00EE630E">
        <w:rPr>
          <w:rFonts w:eastAsia="標楷體" w:cs="SimSun" w:hint="eastAsia"/>
          <w:color w:val="auto"/>
          <w:sz w:val="28"/>
          <w:szCs w:val="28"/>
        </w:rPr>
        <w:t>指引」</w:t>
      </w:r>
      <w:r w:rsidR="005B0850" w:rsidRPr="00EE630E">
        <w:rPr>
          <w:rFonts w:eastAsia="標楷體"/>
          <w:color w:val="auto"/>
          <w:sz w:val="28"/>
          <w:szCs w:val="28"/>
        </w:rPr>
        <w:t>辦理。</w:t>
      </w:r>
    </w:p>
    <w:p w:rsidR="005553BE" w:rsidRPr="00EE630E" w:rsidRDefault="00D344D4" w:rsidP="00A412BB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/>
          <w:sz w:val="28"/>
          <w:szCs w:val="28"/>
        </w:rPr>
        <w:t xml:space="preserve">    </w:t>
      </w:r>
      <w:r w:rsidR="00F91A92" w:rsidRPr="00EE630E">
        <w:rPr>
          <w:rFonts w:ascii="標楷體" w:eastAsia="標楷體" w:hAnsi="標楷體" w:hint="eastAsia"/>
          <w:sz w:val="28"/>
          <w:szCs w:val="28"/>
        </w:rPr>
        <w:t xml:space="preserve"> </w:t>
      </w:r>
      <w:r w:rsidRPr="00EE630E">
        <w:rPr>
          <w:rFonts w:ascii="標楷體" w:eastAsia="標楷體" w:hAnsi="標楷體"/>
          <w:sz w:val="28"/>
          <w:szCs w:val="28"/>
        </w:rPr>
        <w:t xml:space="preserve"> </w:t>
      </w:r>
    </w:p>
    <w:p w:rsidR="00A6307E" w:rsidRPr="00EE630E" w:rsidRDefault="001E2F56" w:rsidP="00A35494">
      <w:pPr>
        <w:pStyle w:val="Default"/>
        <w:spacing w:line="440" w:lineRule="exact"/>
        <w:rPr>
          <w:rFonts w:eastAsia="標楷體" w:hAnsi="Times New Roman"/>
          <w:color w:val="auto"/>
          <w:sz w:val="28"/>
          <w:szCs w:val="28"/>
        </w:rPr>
      </w:pPr>
      <w:r w:rsidRPr="00C365B2">
        <w:rPr>
          <w:rFonts w:eastAsia="標楷體" w:hint="eastAsia"/>
          <w:color w:val="auto"/>
          <w:sz w:val="28"/>
          <w:szCs w:val="28"/>
        </w:rPr>
        <w:t>肆</w:t>
      </w:r>
      <w:r w:rsidR="00E06918" w:rsidRPr="00C365B2">
        <w:rPr>
          <w:rFonts w:eastAsia="標楷體" w:hint="eastAsia"/>
          <w:color w:val="auto"/>
          <w:sz w:val="28"/>
          <w:szCs w:val="28"/>
        </w:rPr>
        <w:t>、</w:t>
      </w:r>
      <w:r w:rsidR="002A0B61" w:rsidRPr="00C365B2">
        <w:rPr>
          <w:rFonts w:eastAsia="標楷體" w:hint="eastAsia"/>
          <w:b/>
          <w:color w:val="auto"/>
          <w:sz w:val="28"/>
          <w:szCs w:val="28"/>
        </w:rPr>
        <w:t>學</w:t>
      </w:r>
      <w:r w:rsidR="002A0B61" w:rsidRPr="00C365B2">
        <w:rPr>
          <w:rFonts w:eastAsia="標楷體" w:hAnsi="Times New Roman" w:hint="eastAsia"/>
          <w:b/>
          <w:color w:val="auto"/>
          <w:sz w:val="28"/>
          <w:szCs w:val="28"/>
        </w:rPr>
        <w:t>校自辦</w:t>
      </w:r>
      <w:r w:rsidR="00A6307E" w:rsidRPr="00C365B2">
        <w:rPr>
          <w:rFonts w:eastAsia="標楷體" w:hAnsi="Times New Roman" w:hint="eastAsia"/>
          <w:b/>
          <w:color w:val="auto"/>
          <w:sz w:val="28"/>
          <w:szCs w:val="28"/>
        </w:rPr>
        <w:t>體育運動賽會及</w:t>
      </w:r>
      <w:r w:rsidR="002A0B61" w:rsidRPr="00C365B2">
        <w:rPr>
          <w:rFonts w:eastAsia="標楷體" w:hAnsi="Times New Roman" w:hint="eastAsia"/>
          <w:b/>
          <w:color w:val="auto"/>
          <w:sz w:val="28"/>
          <w:szCs w:val="28"/>
        </w:rPr>
        <w:t>體育</w:t>
      </w:r>
      <w:r w:rsidR="00A6307E" w:rsidRPr="00C365B2">
        <w:rPr>
          <w:rFonts w:eastAsia="標楷體" w:hAnsi="Times New Roman" w:hint="eastAsia"/>
          <w:b/>
          <w:color w:val="auto"/>
          <w:sz w:val="28"/>
          <w:szCs w:val="28"/>
        </w:rPr>
        <w:t>活動</w:t>
      </w:r>
    </w:p>
    <w:p w:rsidR="00A35494" w:rsidRPr="00EE630E" w:rsidRDefault="00A35494" w:rsidP="00A35494">
      <w:pPr>
        <w:autoSpaceDE w:val="0"/>
        <w:autoSpaceDN w:val="0"/>
        <w:adjustRightInd w:val="0"/>
        <w:spacing w:line="440" w:lineRule="exact"/>
        <w:rPr>
          <w:rFonts w:ascii="標楷體" w:eastAsia="標楷體" w:hAnsi="新細明體" w:cs="標楷體"/>
          <w:kern w:val="0"/>
          <w:sz w:val="28"/>
          <w:szCs w:val="28"/>
        </w:rPr>
      </w:pPr>
      <w:r w:rsidRPr="00EE630E">
        <w:rPr>
          <w:rFonts w:ascii="標楷體" w:eastAsia="標楷體" w:hAnsi="Times New Roman" w:cs="標楷體" w:hint="eastAsia"/>
          <w:kern w:val="0"/>
          <w:sz w:val="28"/>
          <w:szCs w:val="28"/>
        </w:rPr>
        <w:t xml:space="preserve">    </w:t>
      </w:r>
      <w:r w:rsidR="00A6307E" w:rsidRPr="00EE630E">
        <w:rPr>
          <w:rFonts w:ascii="標楷體" w:eastAsia="標楷體" w:hAnsi="Times New Roman" w:cs="標楷體" w:hint="eastAsia"/>
          <w:kern w:val="0"/>
          <w:sz w:val="28"/>
          <w:szCs w:val="28"/>
        </w:rPr>
        <w:t>一、事前掌握參加運動賽會及活動學生健康狀況</w:t>
      </w:r>
      <w:r w:rsidR="00A6307E" w:rsidRPr="00EE630E">
        <w:rPr>
          <w:rFonts w:ascii="新細明體" w:eastAsia="標楷體" w:hAnsi="新細明體" w:cs="新細明體"/>
          <w:kern w:val="0"/>
          <w:sz w:val="28"/>
          <w:szCs w:val="28"/>
        </w:rPr>
        <w:t>：</w:t>
      </w:r>
      <w:r w:rsidR="00A6307E" w:rsidRPr="00EE630E">
        <w:rPr>
          <w:rFonts w:ascii="標楷體" w:eastAsia="標楷體" w:hAnsi="新細明體" w:cs="標楷體" w:hint="eastAsia"/>
          <w:kern w:val="0"/>
          <w:sz w:val="28"/>
          <w:szCs w:val="28"/>
        </w:rPr>
        <w:t>參賽學生需事先造冊，</w:t>
      </w:r>
    </w:p>
    <w:p w:rsidR="00A35494" w:rsidRPr="00EE630E" w:rsidRDefault="00A35494" w:rsidP="00A35494">
      <w:pPr>
        <w:autoSpaceDE w:val="0"/>
        <w:autoSpaceDN w:val="0"/>
        <w:adjustRightInd w:val="0"/>
        <w:spacing w:line="440" w:lineRule="exact"/>
        <w:rPr>
          <w:rFonts w:ascii="標楷體" w:eastAsia="標楷體" w:hAnsi="新細明體" w:cs="標楷體"/>
          <w:kern w:val="0"/>
          <w:sz w:val="28"/>
          <w:szCs w:val="28"/>
        </w:rPr>
      </w:pPr>
      <w:r w:rsidRPr="00EE630E">
        <w:rPr>
          <w:rFonts w:ascii="標楷體" w:eastAsia="標楷體" w:hAnsi="新細明體" w:cs="標楷體" w:hint="eastAsia"/>
          <w:kern w:val="0"/>
          <w:sz w:val="28"/>
          <w:szCs w:val="28"/>
        </w:rPr>
        <w:t xml:space="preserve">         </w:t>
      </w:r>
      <w:r w:rsidR="00A6307E" w:rsidRPr="00EE630E">
        <w:rPr>
          <w:rFonts w:ascii="標楷體" w:eastAsia="標楷體" w:hAnsi="新細明體" w:cs="標楷體" w:hint="eastAsia"/>
          <w:kern w:val="0"/>
          <w:sz w:val="28"/>
          <w:szCs w:val="28"/>
        </w:rPr>
        <w:t>無呼吸道症狀者，得於上場時不佩戴口罩，惟上場前及下場後仍需</w:t>
      </w:r>
    </w:p>
    <w:p w:rsidR="008B391B" w:rsidRDefault="00A35494" w:rsidP="008B391B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/>
          <w:kern w:val="0"/>
          <w:sz w:val="28"/>
          <w:szCs w:val="28"/>
        </w:rPr>
      </w:pPr>
      <w:r w:rsidRPr="00EE630E">
        <w:rPr>
          <w:rFonts w:ascii="標楷體" w:eastAsia="標楷體" w:hAnsi="新細明體" w:cs="標楷體" w:hint="eastAsia"/>
          <w:kern w:val="0"/>
          <w:sz w:val="28"/>
          <w:szCs w:val="28"/>
        </w:rPr>
        <w:t xml:space="preserve">         </w:t>
      </w:r>
      <w:r w:rsidR="00A6307E" w:rsidRPr="00EE630E">
        <w:rPr>
          <w:rFonts w:ascii="標楷體" w:eastAsia="標楷體" w:hAnsi="新細明體" w:cs="標楷體" w:hint="eastAsia"/>
          <w:kern w:val="0"/>
          <w:sz w:val="28"/>
          <w:szCs w:val="28"/>
        </w:rPr>
        <w:t>全程佩戴口罩；選手、裁判比賽時可不佩戴</w:t>
      </w:r>
      <w:r w:rsidR="00A6307E" w:rsidRPr="00EE630E">
        <w:rPr>
          <w:rFonts w:ascii="標楷體" w:eastAsia="標楷體" w:hAnsi="Times New Roman"/>
          <w:kern w:val="0"/>
          <w:sz w:val="28"/>
          <w:szCs w:val="28"/>
        </w:rPr>
        <w:t>口罩，完賽後仍須全程</w:t>
      </w:r>
      <w:r w:rsidR="008B391B">
        <w:rPr>
          <w:rFonts w:ascii="標楷體" w:eastAsia="標楷體" w:hAnsi="Times New Roman" w:hint="eastAsia"/>
          <w:kern w:val="0"/>
          <w:sz w:val="28"/>
          <w:szCs w:val="28"/>
        </w:rPr>
        <w:t xml:space="preserve"> </w:t>
      </w:r>
    </w:p>
    <w:p w:rsidR="00A6307E" w:rsidRPr="00EE630E" w:rsidRDefault="008B391B" w:rsidP="008B391B">
      <w:pPr>
        <w:autoSpaceDE w:val="0"/>
        <w:autoSpaceDN w:val="0"/>
        <w:adjustRightInd w:val="0"/>
        <w:spacing w:line="440" w:lineRule="exact"/>
        <w:rPr>
          <w:rFonts w:ascii="標楷體" w:eastAsia="標楷體" w:hAnsi="Times New Roman"/>
          <w:kern w:val="0"/>
          <w:sz w:val="28"/>
          <w:szCs w:val="28"/>
        </w:rPr>
      </w:pPr>
      <w:r>
        <w:rPr>
          <w:rFonts w:ascii="標楷體" w:eastAsia="標楷體" w:hAnsi="Times New Roman" w:hint="eastAsia"/>
          <w:kern w:val="0"/>
          <w:sz w:val="28"/>
          <w:szCs w:val="28"/>
        </w:rPr>
        <w:t xml:space="preserve">         </w:t>
      </w:r>
      <w:r w:rsidR="00A6307E" w:rsidRPr="00EE630E">
        <w:rPr>
          <w:rFonts w:ascii="標楷體" w:eastAsia="標楷體" w:hAnsi="Times New Roman"/>
          <w:kern w:val="0"/>
          <w:sz w:val="28"/>
          <w:szCs w:val="28"/>
        </w:rPr>
        <w:t>佩戴。</w:t>
      </w:r>
    </w:p>
    <w:p w:rsidR="002A0B61" w:rsidRPr="00C365B2" w:rsidRDefault="00A35494" w:rsidP="002A0B61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EE630E">
        <w:rPr>
          <w:rFonts w:eastAsia="標楷體" w:hAnsi="Times New Roman"/>
          <w:color w:val="auto"/>
          <w:sz w:val="28"/>
          <w:szCs w:val="28"/>
        </w:rPr>
        <w:t xml:space="preserve">    </w:t>
      </w:r>
      <w:r w:rsidR="002A0B61" w:rsidRPr="00C365B2">
        <w:rPr>
          <w:rFonts w:eastAsia="標楷體"/>
          <w:color w:val="auto"/>
          <w:sz w:val="28"/>
          <w:szCs w:val="28"/>
        </w:rPr>
        <w:t>二、維持活動環境衛生、供應清潔防護用品及器材消毒</w:t>
      </w:r>
    </w:p>
    <w:p w:rsidR="002A0B61" w:rsidRPr="00C365B2" w:rsidRDefault="002A0B61" w:rsidP="002A0B61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C365B2">
        <w:rPr>
          <w:rFonts w:eastAsia="標楷體"/>
          <w:color w:val="auto"/>
          <w:sz w:val="28"/>
          <w:szCs w:val="28"/>
        </w:rPr>
        <w:t xml:space="preserve">       （一）室內活動應保持空氣流通及環境整潔。</w:t>
      </w:r>
    </w:p>
    <w:p w:rsidR="0033477A" w:rsidRDefault="002A0B61" w:rsidP="0033477A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C365B2">
        <w:rPr>
          <w:rFonts w:eastAsia="標楷體"/>
          <w:color w:val="auto"/>
          <w:sz w:val="28"/>
          <w:szCs w:val="28"/>
        </w:rPr>
        <w:t xml:space="preserve">       （二）針對活動現場人員經常接觸之表面、比賽器材，應有專責人員</w:t>
      </w:r>
    </w:p>
    <w:p w:rsidR="002A0B61" w:rsidRPr="00C365B2" w:rsidRDefault="0033477A" w:rsidP="0033477A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2A0B61" w:rsidRPr="00C365B2">
        <w:rPr>
          <w:rFonts w:eastAsia="標楷體"/>
          <w:color w:val="auto"/>
          <w:sz w:val="28"/>
          <w:szCs w:val="28"/>
        </w:rPr>
        <w:t>定期清潔消毒。</w:t>
      </w:r>
    </w:p>
    <w:p w:rsidR="0033477A" w:rsidRDefault="002A0B61" w:rsidP="0033477A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 w:rsidRPr="00C365B2">
        <w:rPr>
          <w:rFonts w:eastAsia="標楷體"/>
          <w:color w:val="auto"/>
          <w:sz w:val="28"/>
          <w:szCs w:val="28"/>
        </w:rPr>
        <w:t xml:space="preserve">       （三）個人清潔及防護用品（如洗手用品、擦手紙）應足量提供人員</w:t>
      </w:r>
    </w:p>
    <w:p w:rsidR="002A0B61" w:rsidRPr="00C365B2" w:rsidRDefault="0033477A" w:rsidP="0033477A">
      <w:pPr>
        <w:pStyle w:val="Default"/>
        <w:spacing w:line="440" w:lineRule="exac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 xml:space="preserve">             </w:t>
      </w:r>
      <w:r w:rsidR="002A0B61" w:rsidRPr="00C365B2">
        <w:rPr>
          <w:rFonts w:eastAsia="標楷體"/>
          <w:color w:val="auto"/>
          <w:sz w:val="28"/>
          <w:szCs w:val="28"/>
        </w:rPr>
        <w:t>使用，並應有專責人員協助確認供應狀態，確保供應無虞。</w:t>
      </w:r>
    </w:p>
    <w:p w:rsidR="007A179A" w:rsidRDefault="00400D51" w:rsidP="007A179A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C365B2">
        <w:rPr>
          <w:rFonts w:ascii="標楷體" w:eastAsia="標楷體" w:hAnsi="標楷體"/>
          <w:sz w:val="28"/>
          <w:szCs w:val="28"/>
        </w:rPr>
        <w:t xml:space="preserve">    </w:t>
      </w:r>
      <w:r w:rsidR="002A0B61" w:rsidRPr="00C365B2">
        <w:rPr>
          <w:rFonts w:ascii="標楷體" w:eastAsia="標楷體" w:hAnsi="標楷體"/>
          <w:sz w:val="28"/>
          <w:szCs w:val="28"/>
        </w:rPr>
        <w:t>三、學校進行游泳選手訓練及運動團隊訓練應訂定訓練計畫(包含參與人</w:t>
      </w:r>
    </w:p>
    <w:p w:rsidR="007A179A" w:rsidRDefault="007A179A" w:rsidP="007A179A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A0B61" w:rsidRPr="00C365B2">
        <w:rPr>
          <w:rFonts w:ascii="標楷體" w:eastAsia="標楷體" w:hAnsi="標楷體"/>
          <w:sz w:val="28"/>
          <w:szCs w:val="28"/>
        </w:rPr>
        <w:t>員名冊)、場地與器材清潔消毒計畫，並落實執行；訓練期間掌握學</w:t>
      </w:r>
    </w:p>
    <w:p w:rsidR="00486213" w:rsidRPr="00C365B2" w:rsidRDefault="007A179A" w:rsidP="007A179A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2A0B61" w:rsidRPr="00C365B2">
        <w:rPr>
          <w:rFonts w:ascii="標楷體" w:eastAsia="標楷體" w:hAnsi="標楷體"/>
          <w:sz w:val="28"/>
          <w:szCs w:val="28"/>
        </w:rPr>
        <w:t>生身體狀況，如有身體不適，應即停止訓練，並給予適切的處理。</w:t>
      </w:r>
    </w:p>
    <w:p w:rsidR="0033284A" w:rsidRDefault="0033284A" w:rsidP="002A0B61">
      <w:pPr>
        <w:autoSpaceDE w:val="0"/>
        <w:autoSpaceDN w:val="0"/>
        <w:adjustRightInd w:val="0"/>
        <w:spacing w:after="116" w:line="440" w:lineRule="exact"/>
        <w:rPr>
          <w:rFonts w:ascii="標楷體" w:eastAsia="標楷體" w:hAnsi="標楷體"/>
          <w:b/>
          <w:sz w:val="28"/>
          <w:szCs w:val="28"/>
        </w:rPr>
      </w:pPr>
    </w:p>
    <w:p w:rsidR="005553BE" w:rsidRPr="00C365B2" w:rsidRDefault="00F74C21" w:rsidP="002A0B61">
      <w:pPr>
        <w:autoSpaceDE w:val="0"/>
        <w:autoSpaceDN w:val="0"/>
        <w:adjustRightInd w:val="0"/>
        <w:spacing w:after="116" w:line="440" w:lineRule="exact"/>
        <w:rPr>
          <w:rFonts w:ascii="標楷體" w:eastAsia="標楷體" w:hAnsi="新細明體" w:cs="標楷體"/>
          <w:b/>
          <w:kern w:val="0"/>
          <w:sz w:val="28"/>
          <w:szCs w:val="28"/>
        </w:rPr>
      </w:pPr>
      <w:r w:rsidRPr="00C365B2">
        <w:rPr>
          <w:rFonts w:ascii="標楷體" w:eastAsia="標楷體" w:hAnsi="標楷體" w:hint="eastAsia"/>
          <w:b/>
          <w:sz w:val="28"/>
          <w:szCs w:val="28"/>
        </w:rPr>
        <w:t>伍、</w:t>
      </w:r>
      <w:r w:rsidRPr="00C365B2">
        <w:rPr>
          <w:rFonts w:ascii="標楷體" w:eastAsia="標楷體" w:hAnsi="標楷體"/>
          <w:b/>
          <w:sz w:val="28"/>
          <w:szCs w:val="28"/>
        </w:rPr>
        <w:t>出現疑似感染風險者之應變措施</w:t>
      </w:r>
    </w:p>
    <w:p w:rsidR="00134884" w:rsidRPr="00EE630E" w:rsidRDefault="00F74C21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/>
          <w:sz w:val="28"/>
          <w:szCs w:val="28"/>
        </w:rPr>
        <w:t xml:space="preserve"> 一、</w:t>
      </w:r>
      <w:r w:rsidR="00134884" w:rsidRPr="00EE630E">
        <w:rPr>
          <w:rFonts w:ascii="標楷體" w:eastAsia="標楷體" w:hAnsi="標楷體"/>
          <w:sz w:val="28"/>
          <w:szCs w:val="28"/>
        </w:rPr>
        <w:t>人員抗原快篩結果為陽性者，即屬於 COVID-19 疑似病例。</w:t>
      </w:r>
    </w:p>
    <w:p w:rsidR="00134884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二</w:t>
      </w:r>
      <w:r w:rsidR="00134884" w:rsidRPr="00EE630E">
        <w:rPr>
          <w:rFonts w:ascii="標楷體" w:eastAsia="標楷體" w:hAnsi="標楷體"/>
          <w:sz w:val="28"/>
          <w:szCs w:val="28"/>
        </w:rPr>
        <w:t xml:space="preserve">、監測通報 </w:t>
      </w:r>
    </w:p>
    <w:p w:rsidR="00B01286" w:rsidRPr="00EE630E" w:rsidRDefault="00B01286" w:rsidP="00B01286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4710E" w:rsidRPr="00EE630E">
        <w:rPr>
          <w:rFonts w:ascii="標楷體" w:eastAsia="標楷體" w:hAnsi="標楷體" w:hint="eastAsia"/>
          <w:sz w:val="28"/>
          <w:szCs w:val="28"/>
        </w:rPr>
        <w:t xml:space="preserve"> (一)</w:t>
      </w:r>
      <w:r w:rsidR="00134884" w:rsidRPr="00EE630E">
        <w:rPr>
          <w:rFonts w:ascii="標楷體" w:eastAsia="標楷體" w:hAnsi="標楷體"/>
          <w:sz w:val="28"/>
          <w:szCs w:val="28"/>
        </w:rPr>
        <w:t>人員如有肺炎或出現發燒、呼吸道症狀、嗅覺味覺異常或不明</w:t>
      </w:r>
    </w:p>
    <w:p w:rsidR="0033284A" w:rsidRDefault="00B01286" w:rsidP="0033284A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34884" w:rsidRPr="00EE630E">
        <w:rPr>
          <w:rFonts w:ascii="標楷體" w:eastAsia="標楷體" w:hAnsi="標楷體"/>
          <w:sz w:val="28"/>
          <w:szCs w:val="28"/>
        </w:rPr>
        <w:t>原因腹瀉等疑似感染症狀，應安排儘速就醫；就醫時，</w:t>
      </w:r>
      <w:r w:rsidR="00D6469E" w:rsidRPr="00EE630E">
        <w:rPr>
          <w:rFonts w:ascii="標楷體" w:eastAsia="標楷體" w:hAnsi="標楷體" w:hint="eastAsia"/>
          <w:sz w:val="28"/>
          <w:szCs w:val="28"/>
        </w:rPr>
        <w:t>務</w:t>
      </w:r>
      <w:r w:rsidR="00134884" w:rsidRPr="00EE630E">
        <w:rPr>
          <w:rFonts w:ascii="標楷體" w:eastAsia="標楷體" w:hAnsi="標楷體"/>
          <w:sz w:val="28"/>
          <w:szCs w:val="28"/>
        </w:rPr>
        <w:t>必主</w:t>
      </w:r>
    </w:p>
    <w:p w:rsidR="0033284A" w:rsidRDefault="0033284A" w:rsidP="0033284A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34884" w:rsidRPr="00EE630E">
        <w:rPr>
          <w:rFonts w:ascii="標楷體" w:eastAsia="標楷體" w:hAnsi="標楷體"/>
          <w:sz w:val="28"/>
          <w:szCs w:val="28"/>
        </w:rPr>
        <w:t>動告知醫師相關旅遊史(Travel)，職業別</w:t>
      </w:r>
      <w:r w:rsidR="00134884" w:rsidRPr="00EE630E">
        <w:rPr>
          <w:rFonts w:ascii="標楷體" w:eastAsia="標楷體" w:hAnsi="標楷體" w:hint="eastAsia"/>
          <w:sz w:val="28"/>
          <w:szCs w:val="28"/>
        </w:rPr>
        <w:t xml:space="preserve"> </w:t>
      </w:r>
      <w:r w:rsidR="00134884" w:rsidRPr="00EE630E">
        <w:rPr>
          <w:rFonts w:ascii="標楷體" w:eastAsia="標楷體" w:hAnsi="標楷體"/>
          <w:sz w:val="28"/>
          <w:szCs w:val="28"/>
        </w:rPr>
        <w:t>(Occupation)，接觸</w:t>
      </w:r>
    </w:p>
    <w:p w:rsidR="0033284A" w:rsidRDefault="0033284A" w:rsidP="0033284A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   </w:t>
      </w:r>
      <w:r w:rsidR="00134884" w:rsidRPr="00EE630E">
        <w:rPr>
          <w:rFonts w:ascii="標楷體" w:eastAsia="標楷體" w:hAnsi="標楷體"/>
          <w:sz w:val="28"/>
          <w:szCs w:val="28"/>
        </w:rPr>
        <w:t>史</w:t>
      </w:r>
      <w:r w:rsidR="00B01286" w:rsidRPr="00EE630E">
        <w:rPr>
          <w:rFonts w:ascii="標楷體" w:eastAsia="標楷體" w:hAnsi="標楷體" w:hint="eastAsia"/>
          <w:sz w:val="28"/>
          <w:szCs w:val="28"/>
        </w:rPr>
        <w:t xml:space="preserve"> </w:t>
      </w:r>
      <w:r w:rsidR="00134884" w:rsidRPr="00EE630E">
        <w:rPr>
          <w:rFonts w:ascii="標楷體" w:eastAsia="標楷體" w:hAnsi="標楷體"/>
          <w:sz w:val="28"/>
          <w:szCs w:val="28"/>
        </w:rPr>
        <w:t>(Contact)，及群聚史 (Cluster)，以提供醫師及時診斷通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34884" w:rsidRPr="00EE630E" w:rsidRDefault="0033284A" w:rsidP="0033284A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34884" w:rsidRPr="00EE630E">
        <w:rPr>
          <w:rFonts w:ascii="標楷體" w:eastAsia="標楷體" w:hAnsi="標楷體"/>
          <w:sz w:val="28"/>
          <w:szCs w:val="28"/>
        </w:rPr>
        <w:t xml:space="preserve">報。 </w:t>
      </w:r>
    </w:p>
    <w:p w:rsidR="00B01286" w:rsidRPr="00EE630E" w:rsidRDefault="00B01286" w:rsidP="00B01286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</w:t>
      </w:r>
      <w:r w:rsidR="00134884" w:rsidRPr="00EE630E">
        <w:rPr>
          <w:rFonts w:ascii="標楷體" w:eastAsia="標楷體" w:hAnsi="標楷體" w:hint="eastAsia"/>
          <w:sz w:val="28"/>
          <w:szCs w:val="28"/>
        </w:rPr>
        <w:t xml:space="preserve"> </w:t>
      </w:r>
      <w:r w:rsidR="0064710E" w:rsidRPr="00EE630E">
        <w:rPr>
          <w:rFonts w:ascii="標楷體" w:eastAsia="標楷體" w:hAnsi="標楷體" w:hint="eastAsia"/>
          <w:sz w:val="28"/>
          <w:szCs w:val="28"/>
        </w:rPr>
        <w:t>(二)</w:t>
      </w:r>
      <w:r w:rsidR="00134884" w:rsidRPr="00EE630E">
        <w:rPr>
          <w:rFonts w:ascii="標楷體" w:eastAsia="標楷體" w:hAnsi="標楷體"/>
          <w:sz w:val="28"/>
          <w:szCs w:val="28"/>
        </w:rPr>
        <w:t>學校及幼兒園知悉或發現有抗原快篩結果陽性者，應於 24小時</w:t>
      </w:r>
    </w:p>
    <w:p w:rsidR="004A3755" w:rsidRPr="00EE630E" w:rsidRDefault="00B01286" w:rsidP="004A37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134884" w:rsidRPr="00EE630E">
        <w:rPr>
          <w:rFonts w:ascii="標楷體" w:eastAsia="標楷體" w:hAnsi="標楷體"/>
          <w:sz w:val="28"/>
          <w:szCs w:val="28"/>
        </w:rPr>
        <w:t>內通報地方主管機關，並進行教育部校安通報。</w:t>
      </w:r>
    </w:p>
    <w:p w:rsidR="00134884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>三</w:t>
      </w:r>
      <w:r w:rsidR="00134884" w:rsidRPr="00EE630E">
        <w:rPr>
          <w:rFonts w:ascii="標楷體" w:eastAsia="標楷體" w:hAnsi="標楷體"/>
          <w:sz w:val="28"/>
          <w:szCs w:val="28"/>
        </w:rPr>
        <w:t>、疑似病例轉送就</w:t>
      </w:r>
      <w:r w:rsidR="00B57F75" w:rsidRPr="00EE630E">
        <w:rPr>
          <w:rFonts w:ascii="標楷體" w:eastAsia="標楷體" w:hAnsi="標楷體" w:hint="eastAsia"/>
          <w:sz w:val="28"/>
          <w:szCs w:val="28"/>
        </w:rPr>
        <w:t>醫</w:t>
      </w:r>
    </w:p>
    <w:p w:rsidR="001A11B4" w:rsidRDefault="0064710E" w:rsidP="004A37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E630E">
        <w:rPr>
          <w:rFonts w:ascii="標楷體" w:eastAsia="標楷體" w:hAnsi="標楷體"/>
          <w:sz w:val="28"/>
          <w:szCs w:val="28"/>
        </w:rPr>
        <w:t>(一) 請聯繫衛生局或撥打 1922，依指示至指定社區採檢 院所就醫</w:t>
      </w:r>
    </w:p>
    <w:p w:rsidR="0064710E" w:rsidRPr="00EE630E" w:rsidRDefault="001A11B4" w:rsidP="004A37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4710E" w:rsidRPr="00EE630E">
        <w:rPr>
          <w:rFonts w:ascii="標楷體" w:eastAsia="標楷體" w:hAnsi="標楷體"/>
          <w:sz w:val="28"/>
          <w:szCs w:val="28"/>
        </w:rPr>
        <w:t>或返家等候，且禁止搭乘大眾運輸工具前往。</w:t>
      </w:r>
    </w:p>
    <w:p w:rsidR="00473756" w:rsidRDefault="0064710E" w:rsidP="004A37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E630E">
        <w:rPr>
          <w:rFonts w:ascii="標楷體" w:eastAsia="標楷體" w:hAnsi="標楷體"/>
          <w:sz w:val="28"/>
          <w:szCs w:val="28"/>
        </w:rPr>
        <w:t xml:space="preserve"> (二) 疑似病例依指示送醫或返家前，學校及幼兒園應協助暫時安排</w:t>
      </w:r>
    </w:p>
    <w:p w:rsidR="0064710E" w:rsidRPr="00EE630E" w:rsidRDefault="00473756" w:rsidP="004A37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12610" w:rsidRPr="00EE630E">
        <w:rPr>
          <w:rFonts w:ascii="標楷體" w:eastAsia="標楷體" w:hAnsi="標楷體" w:hint="eastAsia"/>
          <w:sz w:val="28"/>
          <w:szCs w:val="28"/>
        </w:rPr>
        <w:t>於</w:t>
      </w:r>
      <w:r w:rsidR="0064710E" w:rsidRPr="00EE630E">
        <w:rPr>
          <w:rFonts w:ascii="標楷體" w:eastAsia="標楷體" w:hAnsi="標楷體"/>
          <w:sz w:val="28"/>
          <w:szCs w:val="28"/>
        </w:rPr>
        <w:t>場域內指定之獨立隔離空間。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E630E">
        <w:rPr>
          <w:rFonts w:ascii="標楷體" w:eastAsia="標楷體" w:hAnsi="標楷體"/>
          <w:sz w:val="28"/>
          <w:szCs w:val="28"/>
        </w:rPr>
        <w:t xml:space="preserve"> (三) 前項獨立隔離空間於疑似病例送醫後，應進行清潔 7 消毒，負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EE630E">
        <w:rPr>
          <w:rFonts w:ascii="標楷體" w:eastAsia="標楷體" w:hAnsi="標楷體"/>
          <w:sz w:val="28"/>
          <w:szCs w:val="28"/>
        </w:rPr>
        <w:t>責環境清潔消毒的人員需經過適當的訓練，且作業時應穿戴適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EE630E">
        <w:rPr>
          <w:rFonts w:ascii="標楷體" w:eastAsia="標楷體" w:hAnsi="標楷體"/>
          <w:sz w:val="28"/>
          <w:szCs w:val="28"/>
        </w:rPr>
        <w:t>當的個人防護裝備。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E630E">
        <w:rPr>
          <w:rFonts w:ascii="標楷體" w:eastAsia="標楷體" w:hAnsi="標楷體"/>
          <w:sz w:val="28"/>
          <w:szCs w:val="28"/>
        </w:rPr>
        <w:t xml:space="preserve"> (四) 若需使用救護車，救護車運送人員及轉入的醫院必 須被提前被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EE630E">
        <w:rPr>
          <w:rFonts w:ascii="標楷體" w:eastAsia="標楷體" w:hAnsi="標楷體"/>
          <w:sz w:val="28"/>
          <w:szCs w:val="28"/>
        </w:rPr>
        <w:t>告知疑似病例症狀及旅遊史等狀況，以利安排處置措施及個人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EE630E">
        <w:rPr>
          <w:rFonts w:ascii="標楷體" w:eastAsia="標楷體" w:hAnsi="標楷體"/>
          <w:sz w:val="28"/>
          <w:szCs w:val="28"/>
        </w:rPr>
        <w:t xml:space="preserve">防護裝備。 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EE630E">
        <w:rPr>
          <w:rFonts w:ascii="標楷體" w:eastAsia="標楷體" w:hAnsi="標楷體"/>
          <w:sz w:val="28"/>
          <w:szCs w:val="28"/>
        </w:rPr>
        <w:t>(五) 疑似病例不可返回學校及幼兒園；若經衛生主管機 關或檢疫人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EE630E">
        <w:rPr>
          <w:rFonts w:ascii="標楷體" w:eastAsia="標楷體" w:hAnsi="標楷體"/>
          <w:sz w:val="28"/>
          <w:szCs w:val="28"/>
        </w:rPr>
        <w:t>員開立居家隔離通知書、自主健康管理通知書，請遵照相關規</w:t>
      </w:r>
    </w:p>
    <w:p w:rsidR="0064710E" w:rsidRPr="00EE630E" w:rsidRDefault="0064710E" w:rsidP="00AD5F55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EE630E">
        <w:rPr>
          <w:rFonts w:ascii="標楷體" w:eastAsia="標楷體" w:hAnsi="標楷體"/>
          <w:sz w:val="28"/>
          <w:szCs w:val="28"/>
        </w:rPr>
        <w:t>定辦理。</w:t>
      </w:r>
    </w:p>
    <w:p w:rsidR="0064710E" w:rsidRPr="00EE630E" w:rsidRDefault="0064710E" w:rsidP="006D19E0">
      <w:pPr>
        <w:spacing w:line="44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EE630E">
        <w:rPr>
          <w:rFonts w:ascii="標楷體" w:eastAsia="標楷體" w:hAnsi="標楷體"/>
          <w:sz w:val="28"/>
          <w:szCs w:val="28"/>
        </w:rPr>
        <w:t xml:space="preserve"> </w:t>
      </w:r>
    </w:p>
    <w:p w:rsidR="005553BE" w:rsidRPr="00C365B2" w:rsidRDefault="007333A9" w:rsidP="007333A9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C365B2">
        <w:rPr>
          <w:rFonts w:ascii="標楷體" w:eastAsia="標楷體" w:hAnsi="標楷體" w:hint="eastAsia"/>
          <w:b/>
          <w:sz w:val="28"/>
          <w:szCs w:val="28"/>
        </w:rPr>
        <w:t>陸、</w:t>
      </w:r>
      <w:r w:rsidR="00AB4FE3" w:rsidRPr="00C365B2">
        <w:rPr>
          <w:rFonts w:ascii="標楷體" w:eastAsia="標楷體" w:hAnsi="標楷體"/>
          <w:b/>
          <w:sz w:val="28"/>
          <w:szCs w:val="28"/>
        </w:rPr>
        <w:t>出現確診者之應變措施</w:t>
      </w:r>
    </w:p>
    <w:p w:rsidR="00D5763A" w:rsidRDefault="00D5763A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AB4FE3" w:rsidRPr="00EE630E">
        <w:rPr>
          <w:rFonts w:ascii="標楷體" w:eastAsia="標楷體" w:hAnsi="標楷體"/>
          <w:sz w:val="28"/>
          <w:szCs w:val="28"/>
        </w:rPr>
        <w:t>學校及幼兒園平時應加強日常管理，當人員出現 COVID-19 確診病</w:t>
      </w:r>
    </w:p>
    <w:p w:rsidR="00D5763A" w:rsidRDefault="00AB4FE3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/>
          <w:sz w:val="28"/>
          <w:szCs w:val="28"/>
        </w:rPr>
        <w:t>例時，應通報衛生主管機關及地方主管機關，配合主管機 關之疫情調</w:t>
      </w:r>
    </w:p>
    <w:p w:rsidR="00AB4FE3" w:rsidRPr="00EE630E" w:rsidRDefault="00AB4FE3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/>
          <w:sz w:val="28"/>
          <w:szCs w:val="28"/>
        </w:rPr>
        <w:t xml:space="preserve">查，並落實執行以下防治措施： </w:t>
      </w:r>
    </w:p>
    <w:p w:rsidR="00AB4FE3" w:rsidRPr="00EE630E" w:rsidRDefault="007333A9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</w:t>
      </w:r>
      <w:r w:rsidR="00064985" w:rsidRPr="00EE630E">
        <w:rPr>
          <w:rFonts w:ascii="標楷體" w:eastAsia="標楷體" w:hAnsi="標楷體"/>
          <w:sz w:val="28"/>
          <w:szCs w:val="28"/>
        </w:rPr>
        <w:t>一</w:t>
      </w:r>
      <w:r w:rsidRPr="00EE630E">
        <w:rPr>
          <w:rFonts w:ascii="標楷體" w:eastAsia="標楷體" w:hAnsi="標楷體" w:hint="eastAsia"/>
          <w:sz w:val="28"/>
          <w:szCs w:val="28"/>
        </w:rPr>
        <w:t>、</w:t>
      </w:r>
      <w:r w:rsidR="00AB4FE3" w:rsidRPr="00EE630E">
        <w:rPr>
          <w:rFonts w:ascii="標楷體" w:eastAsia="標楷體" w:hAnsi="標楷體"/>
          <w:sz w:val="28"/>
          <w:szCs w:val="28"/>
        </w:rPr>
        <w:t>確診者為校（園）內人員時之處置</w:t>
      </w:r>
    </w:p>
    <w:p w:rsidR="005D78DD" w:rsidRPr="006E4345" w:rsidRDefault="007333A9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EE630E">
        <w:rPr>
          <w:rFonts w:ascii="標楷體" w:eastAsia="標楷體" w:hAnsi="標楷體"/>
          <w:sz w:val="28"/>
          <w:szCs w:val="28"/>
        </w:rPr>
        <w:t xml:space="preserve">(一) </w:t>
      </w:r>
      <w:r w:rsidR="005D78DD" w:rsidRPr="006E4345">
        <w:rPr>
          <w:rFonts w:ascii="標楷體" w:eastAsia="標楷體" w:hAnsi="標楷體" w:hint="eastAsia"/>
          <w:sz w:val="28"/>
          <w:szCs w:val="28"/>
        </w:rPr>
        <w:t>由該校(園)「防疫長」依據「學校持續營運計畫」提供確診個</w:t>
      </w:r>
    </w:p>
    <w:p w:rsidR="005D78DD" w:rsidRPr="006E4345" w:rsidRDefault="005D78DD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 案校內活動足跡資料(如教師授課班級、學生在校上課紀錄及</w:t>
      </w:r>
    </w:p>
    <w:p w:rsidR="005D78DD" w:rsidRPr="006E4345" w:rsidRDefault="005D78DD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 活動歷程等) ,配合在地衛生單位合作進行足跡調查,共同完成</w:t>
      </w:r>
    </w:p>
    <w:p w:rsidR="005D78DD" w:rsidRPr="006E4345" w:rsidRDefault="005D78DD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 實際疫情調查,並匡列「確診個案之密切接觸者」,且應進行環</w:t>
      </w:r>
    </w:p>
    <w:p w:rsidR="005D78DD" w:rsidRPr="006E4345" w:rsidRDefault="005D78DD" w:rsidP="00AD5F55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 境清潔消毒,立即通知確診個案及可能與其有接觸之人員暫勿</w:t>
      </w:r>
    </w:p>
    <w:p w:rsidR="005D78DD" w:rsidRDefault="005D78DD" w:rsidP="00461C06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 外出(與此類人員聯繫時,仍應注意確診個案之隱私) ,</w:t>
      </w:r>
      <w:r w:rsidR="00AB4FE3" w:rsidRPr="00EE630E">
        <w:rPr>
          <w:rFonts w:ascii="標楷體" w:eastAsia="標楷體" w:hAnsi="標楷體"/>
          <w:sz w:val="28"/>
          <w:szCs w:val="28"/>
        </w:rPr>
        <w:t>在家等</w:t>
      </w:r>
    </w:p>
    <w:p w:rsidR="005D78DD" w:rsidRDefault="005D78DD" w:rsidP="005D78DD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AB4FE3" w:rsidRPr="00EE630E">
        <w:rPr>
          <w:rFonts w:ascii="標楷體" w:eastAsia="標楷體" w:hAnsi="標楷體"/>
          <w:sz w:val="28"/>
          <w:szCs w:val="28"/>
        </w:rPr>
        <w:t>待衛生單位之調查與聯繫，禁止自行搭乘大眾運 輸前往醫院</w:t>
      </w:r>
    </w:p>
    <w:p w:rsidR="005C08E8" w:rsidRPr="00EE630E" w:rsidRDefault="005D78DD" w:rsidP="005D78DD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AB4FE3" w:rsidRPr="00EE630E">
        <w:rPr>
          <w:rFonts w:ascii="標楷體" w:eastAsia="標楷體" w:hAnsi="標楷體"/>
          <w:sz w:val="28"/>
          <w:szCs w:val="28"/>
        </w:rPr>
        <w:t xml:space="preserve">或篩檢站。 </w:t>
      </w:r>
    </w:p>
    <w:p w:rsidR="00461C06" w:rsidRPr="00EE630E" w:rsidRDefault="007333A9" w:rsidP="007333A9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(二)</w:t>
      </w:r>
      <w:r w:rsidR="00461C06" w:rsidRPr="00EE630E">
        <w:rPr>
          <w:rFonts w:ascii="標楷體" w:eastAsia="標楷體" w:hAnsi="標楷體" w:hint="eastAsia"/>
          <w:sz w:val="28"/>
          <w:szCs w:val="28"/>
        </w:rPr>
        <w:t xml:space="preserve"> </w:t>
      </w:r>
      <w:r w:rsidR="00AB4FE3" w:rsidRPr="00EE630E">
        <w:rPr>
          <w:rFonts w:ascii="標楷體" w:eastAsia="標楷體" w:hAnsi="標楷體"/>
          <w:sz w:val="28"/>
          <w:szCs w:val="28"/>
        </w:rPr>
        <w:t>當學校及幼兒園出現嚴重特殊傳染性肺炎確定病例足跡時，應</w:t>
      </w:r>
    </w:p>
    <w:p w:rsidR="008201FA" w:rsidRDefault="00461C06" w:rsidP="00C7227C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EE630E">
        <w:rPr>
          <w:rFonts w:ascii="標楷體" w:eastAsia="標楷體" w:hAnsi="標楷體"/>
          <w:sz w:val="28"/>
          <w:szCs w:val="28"/>
        </w:rPr>
        <w:t xml:space="preserve"> </w:t>
      </w:r>
      <w:r w:rsidR="00AB4FE3" w:rsidRPr="00EE630E">
        <w:rPr>
          <w:rFonts w:ascii="標楷體" w:eastAsia="標楷體" w:hAnsi="標楷體"/>
          <w:sz w:val="28"/>
          <w:szCs w:val="28"/>
        </w:rPr>
        <w:t>即時進行全校(園)清潔消毒，包括各教學區域 之窗簾、圍簾</w:t>
      </w:r>
    </w:p>
    <w:p w:rsidR="008201FA" w:rsidRDefault="008201FA" w:rsidP="00C7227C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       </w:t>
      </w:r>
      <w:r w:rsidR="00AB4FE3" w:rsidRPr="00EE630E">
        <w:rPr>
          <w:rFonts w:ascii="標楷體" w:eastAsia="標楷體" w:hAnsi="標楷體"/>
          <w:sz w:val="28"/>
          <w:szCs w:val="28"/>
        </w:rPr>
        <w:t>等均應拆卸清洗，並針對該確診者曾接觸過之空間，加強清潔</w:t>
      </w:r>
    </w:p>
    <w:p w:rsidR="005C08E8" w:rsidRPr="00EE630E" w:rsidRDefault="008201FA" w:rsidP="00C7227C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AB4FE3" w:rsidRPr="00EE630E">
        <w:rPr>
          <w:rFonts w:ascii="標楷體" w:eastAsia="標楷體" w:hAnsi="標楷體"/>
          <w:sz w:val="28"/>
          <w:szCs w:val="28"/>
        </w:rPr>
        <w:t>消毒。</w:t>
      </w:r>
    </w:p>
    <w:p w:rsidR="005C08E8" w:rsidRPr="006E4345" w:rsidRDefault="00566817" w:rsidP="00566817">
      <w:pPr>
        <w:pStyle w:val="ad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>依據衛生單位疫情調查結果匡列為「密切接觸者」之人員應進行居家隔離、採檢及相關防疫措施。</w:t>
      </w:r>
      <w:r w:rsidR="00AB4FE3" w:rsidRPr="006E4345">
        <w:rPr>
          <w:rFonts w:ascii="標楷體" w:eastAsia="標楷體" w:hAnsi="標楷體"/>
          <w:sz w:val="28"/>
          <w:szCs w:val="28"/>
        </w:rPr>
        <w:t xml:space="preserve"> </w:t>
      </w:r>
    </w:p>
    <w:p w:rsidR="008D4845" w:rsidRPr="006E4345" w:rsidRDefault="00461C06" w:rsidP="00EF7466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二、</w:t>
      </w:r>
      <w:r w:rsidR="00EF7466" w:rsidRPr="006E4345">
        <w:rPr>
          <w:rFonts w:ascii="標楷體" w:eastAsia="標楷體" w:hAnsi="標楷體" w:hint="eastAsia"/>
          <w:sz w:val="28"/>
          <w:szCs w:val="28"/>
        </w:rPr>
        <w:t>與確診個案校內活動足跡之接觸人員,包括修課、授課、參與社團、</w:t>
      </w:r>
    </w:p>
    <w:p w:rsidR="008D4845" w:rsidRPr="006E4345" w:rsidRDefault="008D4845" w:rsidP="00EF7466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F7466" w:rsidRPr="006E4345">
        <w:rPr>
          <w:rFonts w:ascii="標楷體" w:eastAsia="標楷體" w:hAnsi="標楷體" w:hint="eastAsia"/>
          <w:sz w:val="28"/>
          <w:szCs w:val="28"/>
        </w:rPr>
        <w:t>搭乘交通車、同住宿舍、校內餐廳用餐…等,該等人員暫停實體課程</w:t>
      </w:r>
      <w:r w:rsidRPr="006E4345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5C08E8" w:rsidRPr="006E4345" w:rsidRDefault="008D4845" w:rsidP="00EF7466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EF7466" w:rsidRPr="006E4345">
        <w:rPr>
          <w:rFonts w:ascii="標楷體" w:eastAsia="標楷體" w:hAnsi="標楷體" w:hint="eastAsia"/>
          <w:sz w:val="28"/>
          <w:szCs w:val="28"/>
        </w:rPr>
        <w:t>1至3天,並應進行「自我健康監測」。</w:t>
      </w:r>
      <w:r w:rsidR="00AB4FE3" w:rsidRPr="006E4345">
        <w:rPr>
          <w:rFonts w:ascii="標楷體" w:eastAsia="標楷體" w:hAnsi="標楷體"/>
          <w:sz w:val="28"/>
          <w:szCs w:val="28"/>
        </w:rPr>
        <w:t xml:space="preserve"> </w:t>
      </w:r>
    </w:p>
    <w:p w:rsidR="00E60B1D" w:rsidRPr="006E4345" w:rsidRDefault="00E60B1D" w:rsidP="00E60B1D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三、</w:t>
      </w:r>
      <w:r w:rsidR="00AB4FE3" w:rsidRPr="006E4345">
        <w:rPr>
          <w:rFonts w:ascii="標楷體" w:eastAsia="標楷體" w:hAnsi="標楷體"/>
          <w:sz w:val="28"/>
          <w:szCs w:val="28"/>
        </w:rPr>
        <w:t>增加學習場域環境清潔消毒作業頻率，至最後 1 名確定病例離開學</w:t>
      </w:r>
    </w:p>
    <w:p w:rsidR="005C08E8" w:rsidRPr="006E4345" w:rsidRDefault="0068155F" w:rsidP="00E60B1D">
      <w:pPr>
        <w:spacing w:line="440" w:lineRule="exact"/>
        <w:ind w:leftChars="236" w:left="1132" w:hangingChars="202" w:hanging="566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/>
          <w:sz w:val="28"/>
          <w:szCs w:val="28"/>
        </w:rPr>
        <w:t xml:space="preserve">      </w:t>
      </w:r>
      <w:r w:rsidR="00AB4FE3" w:rsidRPr="006E4345">
        <w:rPr>
          <w:rFonts w:ascii="標楷體" w:eastAsia="標楷體" w:hAnsi="標楷體"/>
          <w:sz w:val="28"/>
          <w:szCs w:val="28"/>
        </w:rPr>
        <w:t xml:space="preserve">校及幼兒園後次日起 </w:t>
      </w:r>
      <w:r w:rsidR="008C489E" w:rsidRPr="006E4345">
        <w:rPr>
          <w:rFonts w:ascii="標楷體" w:eastAsia="標楷體" w:hAnsi="標楷體"/>
          <w:sz w:val="28"/>
          <w:szCs w:val="28"/>
        </w:rPr>
        <w:t>10</w:t>
      </w:r>
      <w:r w:rsidR="00AB4FE3" w:rsidRPr="006E4345">
        <w:rPr>
          <w:rFonts w:ascii="標楷體" w:eastAsia="標楷體" w:hAnsi="標楷體"/>
          <w:sz w:val="28"/>
          <w:szCs w:val="28"/>
        </w:rPr>
        <w:t xml:space="preserve"> 日止。</w:t>
      </w:r>
    </w:p>
    <w:p w:rsidR="006726FB" w:rsidRPr="006E4345" w:rsidRDefault="00191E4E" w:rsidP="000F7DD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四、</w:t>
      </w:r>
      <w:r w:rsidR="00AB4FE3" w:rsidRPr="006E4345">
        <w:rPr>
          <w:rFonts w:ascii="標楷體" w:eastAsia="標楷體" w:hAnsi="標楷體"/>
          <w:sz w:val="28"/>
          <w:szCs w:val="28"/>
        </w:rPr>
        <w:t>學校及幼兒園仍應加強提醒非密切接觸者之造冊列管人員進行健康</w:t>
      </w:r>
    </w:p>
    <w:p w:rsidR="00AA5AB8" w:rsidRPr="006E4345" w:rsidRDefault="006726FB" w:rsidP="000F7DD8">
      <w:pPr>
        <w:pStyle w:val="a9"/>
        <w:spacing w:line="440" w:lineRule="exact"/>
        <w:rPr>
          <w:color w:val="auto"/>
        </w:rPr>
      </w:pPr>
      <w:r w:rsidRPr="006E4345">
        <w:rPr>
          <w:rFonts w:hint="eastAsia"/>
          <w:color w:val="auto"/>
        </w:rPr>
        <w:t xml:space="preserve">         </w:t>
      </w:r>
      <w:r w:rsidR="00AB4FE3" w:rsidRPr="006E4345">
        <w:rPr>
          <w:color w:val="auto"/>
        </w:rPr>
        <w:t>監測；如知悉列管人員出現疑似相關症狀時，應主動通知衛生及教</w:t>
      </w:r>
    </w:p>
    <w:p w:rsidR="000F7DD8" w:rsidRPr="006E4345" w:rsidRDefault="00AA5AB8" w:rsidP="000F7DD8">
      <w:pPr>
        <w:pStyle w:val="a9"/>
        <w:spacing w:line="440" w:lineRule="exact"/>
        <w:rPr>
          <w:color w:val="auto"/>
        </w:rPr>
      </w:pPr>
      <w:r w:rsidRPr="006E4345">
        <w:rPr>
          <w:rFonts w:hint="eastAsia"/>
          <w:color w:val="auto"/>
        </w:rPr>
        <w:t xml:space="preserve">         育主管機關。</w:t>
      </w:r>
      <w:r w:rsidR="000F7DD8" w:rsidRPr="006E4345">
        <w:rPr>
          <w:rFonts w:hint="eastAsia"/>
          <w:color w:val="auto"/>
        </w:rPr>
        <w:t xml:space="preserve"> </w:t>
      </w:r>
    </w:p>
    <w:p w:rsidR="005B6713" w:rsidRPr="006E4345" w:rsidRDefault="00191E4E" w:rsidP="000F7DD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五、</w:t>
      </w:r>
      <w:r w:rsidR="00AB4FE3" w:rsidRPr="006E4345">
        <w:rPr>
          <w:rFonts w:ascii="標楷體" w:eastAsia="標楷體" w:hAnsi="標楷體"/>
          <w:sz w:val="28"/>
          <w:szCs w:val="28"/>
        </w:rPr>
        <w:t>曾確診個案如需進入校園者，應符合指揮中心「嚴重特殊傳染性肺</w:t>
      </w:r>
    </w:p>
    <w:p w:rsidR="0068155F" w:rsidRPr="006E4345" w:rsidRDefault="007E3D59" w:rsidP="000F7DD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AB4FE3" w:rsidRPr="006E4345">
        <w:rPr>
          <w:rFonts w:ascii="標楷體" w:eastAsia="標楷體" w:hAnsi="標楷體"/>
          <w:sz w:val="28"/>
          <w:szCs w:val="28"/>
        </w:rPr>
        <w:t>炎確診個案處置及解除隔離治療條件」所訂解除隔離治療條件。</w:t>
      </w:r>
    </w:p>
    <w:p w:rsidR="00B37838" w:rsidRPr="006E4345" w:rsidRDefault="001B7573" w:rsidP="00B3783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六、</w:t>
      </w:r>
      <w:r w:rsidR="00B37838" w:rsidRPr="006E4345">
        <w:rPr>
          <w:rFonts w:ascii="標楷體" w:eastAsia="標楷體" w:hAnsi="標楷體" w:hint="eastAsia"/>
          <w:sz w:val="28"/>
          <w:szCs w:val="28"/>
        </w:rPr>
        <w:t>學校及幼兒園出現確診個案時,請依「校園因應『嚴重特殊傳染性肺</w:t>
      </w:r>
    </w:p>
    <w:p w:rsidR="00B37838" w:rsidRPr="006E4345" w:rsidRDefault="00B37838" w:rsidP="00B3783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炎』(COVID-19)疫情暫停實體課程實施標準」(附件1)及衛生主管機 </w:t>
      </w:r>
    </w:p>
    <w:p w:rsidR="007D0998" w:rsidRPr="006E4345" w:rsidRDefault="00B37838" w:rsidP="00B3783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關疫情調查結果辦理。</w:t>
      </w:r>
    </w:p>
    <w:p w:rsidR="007D0998" w:rsidRPr="006E4345" w:rsidRDefault="007D0998" w:rsidP="007D09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B4FE3" w:rsidRPr="006E4345">
        <w:rPr>
          <w:rFonts w:ascii="標楷體" w:eastAsia="標楷體" w:hAnsi="標楷體"/>
          <w:sz w:val="28"/>
          <w:szCs w:val="28"/>
        </w:rPr>
        <w:t xml:space="preserve"> </w:t>
      </w:r>
      <w:r w:rsidRPr="006E4345">
        <w:rPr>
          <w:rFonts w:ascii="標楷體" w:eastAsia="標楷體" w:hAnsi="標楷體" w:hint="eastAsia"/>
          <w:sz w:val="28"/>
          <w:szCs w:val="28"/>
        </w:rPr>
        <w:t>(一)暫停實體課程實施,仍應視實際疫調情形依中央流行疫情指揮中</w:t>
      </w:r>
    </w:p>
    <w:p w:rsidR="007D0998" w:rsidRPr="006E4345" w:rsidRDefault="007D0998" w:rsidP="007D09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    心公布之指示做適當之調整。</w:t>
      </w:r>
    </w:p>
    <w:p w:rsidR="00012735" w:rsidRPr="006E4345" w:rsidRDefault="007D0998" w:rsidP="007D09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(二)學校及幼兒園若暫停實體課程進行遠距線上教學,應先行通報</w:t>
      </w:r>
      <w:r w:rsidR="00012735" w:rsidRPr="006E4345">
        <w:rPr>
          <w:rFonts w:ascii="標楷體" w:eastAsia="標楷體" w:hAnsi="標楷體" w:hint="eastAsia"/>
          <w:sz w:val="28"/>
          <w:szCs w:val="28"/>
        </w:rPr>
        <w:t>各</w:t>
      </w:r>
    </w:p>
    <w:p w:rsidR="005C08E8" w:rsidRPr="006E4345" w:rsidRDefault="00012735" w:rsidP="007D099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        該教育主管機關及教育部校園安全暨災害救通報處理中心。</w:t>
      </w:r>
    </w:p>
    <w:p w:rsidR="00AB4FE3" w:rsidRPr="006E4345" w:rsidRDefault="00AB4FE3" w:rsidP="002E0DB5">
      <w:pPr>
        <w:pStyle w:val="ad"/>
        <w:numPr>
          <w:ilvl w:val="0"/>
          <w:numId w:val="30"/>
        </w:numPr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/>
          <w:sz w:val="28"/>
          <w:szCs w:val="28"/>
        </w:rPr>
        <w:t>其他衛生主管機關指示之應配合事項。</w:t>
      </w:r>
    </w:p>
    <w:p w:rsidR="002E0DB5" w:rsidRPr="006E4345" w:rsidRDefault="002E0DB5" w:rsidP="002E0DB5">
      <w:pPr>
        <w:pStyle w:val="ad"/>
        <w:spacing w:line="440" w:lineRule="exact"/>
        <w:ind w:leftChars="0" w:left="1560"/>
        <w:rPr>
          <w:rFonts w:ascii="標楷體" w:eastAsia="標楷體" w:hAnsi="標楷體"/>
          <w:sz w:val="28"/>
          <w:szCs w:val="28"/>
        </w:rPr>
      </w:pPr>
    </w:p>
    <w:p w:rsidR="00C365B2" w:rsidRPr="006E4345" w:rsidRDefault="00542F23" w:rsidP="00542F2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b/>
          <w:sz w:val="28"/>
          <w:szCs w:val="28"/>
        </w:rPr>
        <w:t>柒</w:t>
      </w:r>
      <w:r w:rsidR="00943924" w:rsidRPr="006E4345">
        <w:rPr>
          <w:rFonts w:ascii="標楷體" w:eastAsia="標楷體" w:hAnsi="標楷體" w:hint="eastAsia"/>
          <w:b/>
          <w:sz w:val="28"/>
          <w:szCs w:val="28"/>
        </w:rPr>
        <w:t>、</w:t>
      </w:r>
      <w:r w:rsidR="0010738C" w:rsidRPr="006E4345">
        <w:rPr>
          <w:rFonts w:ascii="標楷體" w:eastAsia="標楷體" w:hAnsi="標楷體"/>
          <w:b/>
          <w:sz w:val="28"/>
          <w:szCs w:val="28"/>
        </w:rPr>
        <w:t>其他行政作為：</w:t>
      </w:r>
    </w:p>
    <w:p w:rsidR="00192C6F" w:rsidRPr="006E4345" w:rsidRDefault="00C365B2" w:rsidP="00243E9D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一、</w:t>
      </w:r>
      <w:r w:rsidR="0010738C" w:rsidRPr="006E4345">
        <w:rPr>
          <w:rFonts w:ascii="標楷體" w:eastAsia="標楷體" w:hAnsi="標楷體"/>
          <w:sz w:val="28"/>
          <w:szCs w:val="28"/>
        </w:rPr>
        <w:t>因應一、三、五、七、十年級等不同年段及各教育階段別新學期的</w:t>
      </w:r>
    </w:p>
    <w:p w:rsidR="00192C6F" w:rsidRPr="006E4345" w:rsidRDefault="00192C6F" w:rsidP="00243E9D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0738C" w:rsidRPr="006E4345">
        <w:rPr>
          <w:rFonts w:ascii="標楷體" w:eastAsia="標楷體" w:hAnsi="標楷體"/>
          <w:sz w:val="28"/>
          <w:szCs w:val="28"/>
        </w:rPr>
        <w:t>學</w:t>
      </w:r>
      <w:r w:rsidR="00542F23" w:rsidRPr="006E4345">
        <w:rPr>
          <w:rFonts w:ascii="標楷體" w:eastAsia="標楷體" w:hAnsi="標楷體"/>
          <w:sz w:val="28"/>
          <w:szCs w:val="28"/>
        </w:rPr>
        <w:t xml:space="preserve"> </w:t>
      </w:r>
      <w:r w:rsidR="0010738C" w:rsidRPr="006E4345">
        <w:rPr>
          <w:rFonts w:ascii="標楷體" w:eastAsia="標楷體" w:hAnsi="標楷體"/>
          <w:sz w:val="28"/>
          <w:szCs w:val="28"/>
        </w:rPr>
        <w:t>(幼)生調整或變動，請老師提早建立學（幼） 生及家長之連絡</w:t>
      </w:r>
    </w:p>
    <w:p w:rsidR="00700B9C" w:rsidRPr="006E4345" w:rsidRDefault="00192C6F" w:rsidP="00243E9D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10738C" w:rsidRPr="006E4345">
        <w:rPr>
          <w:rFonts w:ascii="標楷體" w:eastAsia="標楷體" w:hAnsi="標楷體"/>
          <w:sz w:val="28"/>
          <w:szCs w:val="28"/>
        </w:rPr>
        <w:t>管道，</w:t>
      </w:r>
      <w:r w:rsidR="00700B9C" w:rsidRPr="006E4345">
        <w:rPr>
          <w:rFonts w:ascii="標楷體" w:eastAsia="標楷體" w:hAnsi="標楷體" w:hint="eastAsia"/>
          <w:sz w:val="28"/>
          <w:szCs w:val="28"/>
        </w:rPr>
        <w:t>並進行連結,加強防疫配合事項宣導與提醒,以及為相關課務</w:t>
      </w:r>
    </w:p>
    <w:p w:rsidR="00C365B2" w:rsidRPr="006E4345" w:rsidRDefault="00700B9C" w:rsidP="00243E9D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 實施</w:t>
      </w:r>
      <w:r w:rsidR="0010738C" w:rsidRPr="006E4345">
        <w:rPr>
          <w:rFonts w:ascii="標楷體" w:eastAsia="標楷體" w:hAnsi="標楷體"/>
          <w:sz w:val="28"/>
          <w:szCs w:val="28"/>
        </w:rPr>
        <w:t>預作準備。</w:t>
      </w:r>
    </w:p>
    <w:p w:rsidR="00DB31EE" w:rsidRPr="006E4345" w:rsidRDefault="00C365B2" w:rsidP="00DB31EE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>二、為確保學校工作人員</w:t>
      </w:r>
      <w:r w:rsidR="00DB31EE" w:rsidRPr="006E4345">
        <w:rPr>
          <w:rFonts w:ascii="標楷體" w:eastAsia="標楷體" w:hAnsi="標楷體" w:hint="eastAsia"/>
          <w:sz w:val="28"/>
          <w:szCs w:val="28"/>
        </w:rPr>
        <w:t>自</w:t>
      </w:r>
      <w:r w:rsidR="00CD31DA">
        <w:rPr>
          <w:rFonts w:ascii="標楷體" w:eastAsia="標楷體" w:hAnsi="標楷體" w:hint="eastAsia"/>
          <w:sz w:val="28"/>
          <w:szCs w:val="28"/>
        </w:rPr>
        <w:t>111</w:t>
      </w:r>
      <w:r w:rsidR="00DB31EE" w:rsidRPr="006E4345">
        <w:rPr>
          <w:rFonts w:ascii="標楷體" w:eastAsia="標楷體" w:hAnsi="標楷體" w:hint="eastAsia"/>
          <w:sz w:val="28"/>
          <w:szCs w:val="28"/>
        </w:rPr>
        <w:t>年5月9日起符合中央流行疫情指揮中</w:t>
      </w:r>
    </w:p>
    <w:p w:rsidR="00DB31EE" w:rsidRPr="006E4345" w:rsidRDefault="00DB31EE" w:rsidP="00DB31EE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心公告之強化24場所(域)人員COⅥ D-19疫苗接種規範,請鼓勵未完</w:t>
      </w:r>
    </w:p>
    <w:p w:rsidR="00DB31EE" w:rsidRPr="006E4345" w:rsidRDefault="00DB31EE" w:rsidP="00DB31EE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整接種3劑COVID-19疫苗之學校工作人員儘速接種,共同為校園防疫</w:t>
      </w:r>
    </w:p>
    <w:p w:rsidR="00DB31EE" w:rsidRPr="006E4345" w:rsidRDefault="00DB31EE" w:rsidP="00DB31EE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努力。</w:t>
      </w:r>
    </w:p>
    <w:p w:rsidR="00C365B2" w:rsidRPr="006E4345" w:rsidRDefault="00C365B2" w:rsidP="00C365B2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C365B2" w:rsidRPr="006E4345" w:rsidRDefault="00C365B2" w:rsidP="00C365B2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三、學校及幼兒園自 111 年 </w:t>
      </w:r>
      <w:r w:rsidR="00F35319" w:rsidRPr="006E4345">
        <w:rPr>
          <w:rFonts w:ascii="標楷體" w:eastAsia="標楷體" w:hAnsi="標楷體" w:hint="eastAsia"/>
          <w:sz w:val="28"/>
          <w:szCs w:val="28"/>
        </w:rPr>
        <w:t>5</w:t>
      </w:r>
      <w:r w:rsidRPr="006E4345">
        <w:rPr>
          <w:rFonts w:ascii="標楷體" w:eastAsia="標楷體" w:hAnsi="標楷體" w:hint="eastAsia"/>
          <w:sz w:val="28"/>
          <w:szCs w:val="28"/>
        </w:rPr>
        <w:t xml:space="preserve"> 月 </w:t>
      </w:r>
      <w:r w:rsidR="00F35319" w:rsidRPr="006E4345">
        <w:rPr>
          <w:rFonts w:ascii="標楷體" w:eastAsia="標楷體" w:hAnsi="標楷體"/>
          <w:sz w:val="28"/>
          <w:szCs w:val="28"/>
        </w:rPr>
        <w:t>9</w:t>
      </w:r>
      <w:r w:rsidRPr="006E4345">
        <w:rPr>
          <w:rFonts w:ascii="標楷體" w:eastAsia="標楷體" w:hAnsi="標楷體" w:hint="eastAsia"/>
          <w:sz w:val="28"/>
          <w:szCs w:val="28"/>
        </w:rPr>
        <w:t xml:space="preserve"> 日起，請調查填具「學校工作人員</w:t>
      </w:r>
    </w:p>
    <w:p w:rsidR="00C365B2" w:rsidRPr="006E4345" w:rsidRDefault="00C365B2" w:rsidP="00C365B2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7B278B">
        <w:rPr>
          <w:rFonts w:ascii="標楷體" w:eastAsia="標楷體" w:hAnsi="標楷體" w:hint="eastAsia"/>
          <w:sz w:val="28"/>
          <w:szCs w:val="28"/>
        </w:rPr>
        <w:lastRenderedPageBreak/>
        <w:t xml:space="preserve">    </w:t>
      </w:r>
      <w:r w:rsidRPr="006E4345">
        <w:rPr>
          <w:rFonts w:ascii="標楷體" w:eastAsia="標楷體" w:hAnsi="標楷體" w:hint="eastAsia"/>
          <w:sz w:val="28"/>
          <w:szCs w:val="28"/>
        </w:rPr>
        <w:t xml:space="preserve">名冊及接種疫苗情形調查表」（附件 </w:t>
      </w:r>
      <w:r w:rsidR="00F35319" w:rsidRPr="006E4345">
        <w:rPr>
          <w:rFonts w:ascii="標楷體" w:eastAsia="標楷體" w:hAnsi="標楷體"/>
          <w:sz w:val="28"/>
          <w:szCs w:val="28"/>
        </w:rPr>
        <w:t>2</w:t>
      </w:r>
      <w:r w:rsidRPr="006E4345">
        <w:rPr>
          <w:rFonts w:ascii="標楷體" w:eastAsia="標楷體" w:hAnsi="標楷體" w:hint="eastAsia"/>
          <w:sz w:val="28"/>
          <w:szCs w:val="28"/>
        </w:rPr>
        <w:t xml:space="preserve">）及「未完整接種 </w:t>
      </w:r>
      <w:r w:rsidR="00F35319" w:rsidRPr="006E4345">
        <w:rPr>
          <w:rFonts w:ascii="標楷體" w:eastAsia="標楷體" w:hAnsi="標楷體"/>
          <w:sz w:val="28"/>
          <w:szCs w:val="28"/>
        </w:rPr>
        <w:t>3</w:t>
      </w:r>
      <w:r w:rsidRPr="006E4345">
        <w:rPr>
          <w:rFonts w:ascii="標楷體" w:eastAsia="標楷體" w:hAnsi="標楷體" w:hint="eastAsia"/>
          <w:sz w:val="28"/>
          <w:szCs w:val="28"/>
        </w:rPr>
        <w:t xml:space="preserve"> 劑疫苗</w:t>
      </w:r>
    </w:p>
    <w:p w:rsidR="00943924" w:rsidRPr="006E4345" w:rsidRDefault="00C365B2" w:rsidP="00621578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6E4345">
        <w:rPr>
          <w:rFonts w:ascii="標楷體" w:eastAsia="標楷體" w:hAnsi="標楷體" w:hint="eastAsia"/>
          <w:sz w:val="28"/>
          <w:szCs w:val="28"/>
        </w:rPr>
        <w:t xml:space="preserve">    學校工作人員名冊及快篩情形紀錄表」（附件 </w:t>
      </w:r>
      <w:r w:rsidR="00F35319" w:rsidRPr="006E4345">
        <w:rPr>
          <w:rFonts w:ascii="標楷體" w:eastAsia="標楷體" w:hAnsi="標楷體"/>
          <w:sz w:val="28"/>
          <w:szCs w:val="28"/>
        </w:rPr>
        <w:t>3</w:t>
      </w:r>
      <w:r w:rsidRPr="006E4345">
        <w:rPr>
          <w:rFonts w:ascii="標楷體" w:eastAsia="標楷體" w:hAnsi="標楷體" w:hint="eastAsia"/>
          <w:sz w:val="28"/>
          <w:szCs w:val="28"/>
        </w:rPr>
        <w:t>），並適時更新備查。</w:t>
      </w:r>
    </w:p>
    <w:p w:rsidR="003E3752" w:rsidRDefault="003E3752" w:rsidP="00542F23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C365B2" w:rsidRDefault="00542F23" w:rsidP="00542F2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C365B2">
        <w:rPr>
          <w:rFonts w:ascii="標楷體" w:eastAsia="標楷體" w:hAnsi="標楷體" w:hint="eastAsia"/>
          <w:b/>
          <w:sz w:val="28"/>
          <w:szCs w:val="28"/>
        </w:rPr>
        <w:t>捌</w:t>
      </w:r>
      <w:r w:rsidR="00E06918" w:rsidRPr="00C365B2">
        <w:rPr>
          <w:rFonts w:ascii="標楷體" w:eastAsia="標楷體" w:hAnsi="標楷體" w:hint="eastAsia"/>
          <w:b/>
          <w:sz w:val="28"/>
          <w:szCs w:val="28"/>
        </w:rPr>
        <w:t>、</w:t>
      </w:r>
      <w:r w:rsidR="00943924" w:rsidRPr="00C365B2">
        <w:rPr>
          <w:rFonts w:ascii="標楷體" w:eastAsia="標楷體" w:hAnsi="標楷體"/>
          <w:b/>
          <w:sz w:val="28"/>
          <w:szCs w:val="28"/>
        </w:rPr>
        <w:t>各校及教育主管機關得視需要加強相關防疫措施</w:t>
      </w:r>
      <w:r w:rsidR="00C365B2" w:rsidRPr="00C365B2">
        <w:rPr>
          <w:rFonts w:ascii="標楷體" w:eastAsia="標楷體" w:hAnsi="標楷體" w:hint="eastAsia"/>
          <w:b/>
          <w:sz w:val="28"/>
          <w:szCs w:val="28"/>
        </w:rPr>
        <w:t>；</w:t>
      </w:r>
      <w:r w:rsidRPr="00EE630E">
        <w:rPr>
          <w:rFonts w:ascii="標楷體" w:eastAsia="標楷體" w:hAnsi="標楷體" w:hint="eastAsia"/>
          <w:sz w:val="28"/>
          <w:szCs w:val="28"/>
        </w:rPr>
        <w:t>另本府</w:t>
      </w:r>
      <w:r w:rsidR="00E06918" w:rsidRPr="00EE630E">
        <w:rPr>
          <w:rFonts w:ascii="標楷體" w:eastAsia="標楷體" w:hAnsi="標楷體" w:hint="eastAsia"/>
          <w:sz w:val="28"/>
          <w:szCs w:val="28"/>
        </w:rPr>
        <w:t>將</w:t>
      </w:r>
      <w:r w:rsidRPr="00EE630E">
        <w:rPr>
          <w:rFonts w:ascii="標楷體" w:eastAsia="標楷體" w:hAnsi="標楷體" w:hint="eastAsia"/>
          <w:sz w:val="28"/>
          <w:szCs w:val="28"/>
        </w:rPr>
        <w:t>配合</w:t>
      </w:r>
      <w:r w:rsidR="00E06918" w:rsidRPr="00EE630E">
        <w:rPr>
          <w:rFonts w:ascii="標楷體" w:eastAsia="標楷體" w:hAnsi="標楷體" w:hint="eastAsia"/>
          <w:sz w:val="28"/>
          <w:szCs w:val="28"/>
        </w:rPr>
        <w:t>中央流行</w:t>
      </w:r>
    </w:p>
    <w:p w:rsidR="005553BE" w:rsidRPr="00EE630E" w:rsidRDefault="00C365B2" w:rsidP="00542F2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E06918" w:rsidRPr="00EE630E">
        <w:rPr>
          <w:rFonts w:ascii="標楷體" w:eastAsia="標楷體" w:hAnsi="標楷體" w:hint="eastAsia"/>
          <w:sz w:val="28"/>
          <w:szCs w:val="28"/>
        </w:rPr>
        <w:t>疫情指揮中心</w:t>
      </w:r>
      <w:r w:rsidR="00542F23" w:rsidRPr="00EE630E">
        <w:rPr>
          <w:rFonts w:ascii="標楷體" w:eastAsia="標楷體" w:hAnsi="標楷體" w:hint="eastAsia"/>
          <w:sz w:val="28"/>
          <w:szCs w:val="28"/>
        </w:rPr>
        <w:t>之最新</w:t>
      </w:r>
      <w:r w:rsidR="00E06918" w:rsidRPr="00EE630E">
        <w:rPr>
          <w:rFonts w:ascii="標楷體" w:eastAsia="標楷體" w:hAnsi="標楷體" w:hint="eastAsia"/>
          <w:sz w:val="28"/>
          <w:szCs w:val="28"/>
        </w:rPr>
        <w:t>防疫</w:t>
      </w:r>
      <w:r w:rsidR="00542F23" w:rsidRPr="00EE630E">
        <w:rPr>
          <w:rFonts w:ascii="標楷體" w:eastAsia="標楷體" w:hAnsi="標楷體" w:hint="eastAsia"/>
          <w:sz w:val="28"/>
          <w:szCs w:val="28"/>
        </w:rPr>
        <w:t>措施適</w:t>
      </w:r>
      <w:r w:rsidR="00E06918" w:rsidRPr="00EE630E">
        <w:rPr>
          <w:rFonts w:ascii="標楷體" w:eastAsia="標楷體" w:hAnsi="標楷體" w:hint="eastAsia"/>
          <w:sz w:val="28"/>
          <w:szCs w:val="28"/>
        </w:rPr>
        <w:t>時</w:t>
      </w:r>
      <w:r w:rsidR="003068A9" w:rsidRPr="00EE630E">
        <w:rPr>
          <w:rFonts w:ascii="標楷體" w:eastAsia="標楷體" w:hAnsi="標楷體" w:hint="eastAsia"/>
          <w:sz w:val="28"/>
          <w:szCs w:val="28"/>
        </w:rPr>
        <w:t>滾動式</w:t>
      </w:r>
      <w:r w:rsidR="00943924" w:rsidRPr="00EE630E">
        <w:rPr>
          <w:rFonts w:ascii="標楷體" w:eastAsia="標楷體" w:hAnsi="標楷體" w:hint="eastAsia"/>
          <w:sz w:val="28"/>
          <w:szCs w:val="28"/>
        </w:rPr>
        <w:t>修正</w:t>
      </w:r>
      <w:r w:rsidR="00E06918" w:rsidRPr="00EE630E">
        <w:rPr>
          <w:rFonts w:ascii="標楷體" w:eastAsia="標楷體" w:hAnsi="標楷體" w:hint="eastAsia"/>
          <w:sz w:val="28"/>
          <w:szCs w:val="28"/>
        </w:rPr>
        <w:t>。</w:t>
      </w:r>
    </w:p>
    <w:p w:rsidR="003E3752" w:rsidRDefault="003E3752" w:rsidP="000738B2">
      <w:pPr>
        <w:spacing w:line="440" w:lineRule="exact"/>
        <w:ind w:left="566" w:hangingChars="202" w:hanging="566"/>
        <w:rPr>
          <w:rFonts w:ascii="標楷體" w:eastAsia="標楷體" w:hAnsi="標楷體"/>
          <w:b/>
          <w:sz w:val="28"/>
          <w:szCs w:val="28"/>
        </w:rPr>
      </w:pPr>
    </w:p>
    <w:p w:rsidR="000738B2" w:rsidRPr="00C365B2" w:rsidRDefault="003068A9" w:rsidP="000738B2">
      <w:pPr>
        <w:spacing w:line="440" w:lineRule="exact"/>
        <w:ind w:left="566" w:hangingChars="202" w:hanging="566"/>
        <w:rPr>
          <w:rFonts w:ascii="標楷體" w:eastAsia="標楷體" w:hAnsi="標楷體"/>
          <w:b/>
          <w:sz w:val="28"/>
          <w:szCs w:val="28"/>
        </w:rPr>
      </w:pPr>
      <w:r w:rsidRPr="00C365B2">
        <w:rPr>
          <w:rFonts w:ascii="標楷體" w:eastAsia="標楷體" w:hAnsi="標楷體" w:hint="eastAsia"/>
          <w:b/>
          <w:sz w:val="28"/>
          <w:szCs w:val="28"/>
        </w:rPr>
        <w:t>玖、</w:t>
      </w:r>
      <w:r w:rsidR="000738B2" w:rsidRPr="00C365B2">
        <w:rPr>
          <w:rFonts w:ascii="標楷體" w:eastAsia="標楷體" w:hAnsi="標楷體"/>
          <w:b/>
          <w:sz w:val="28"/>
          <w:szCs w:val="28"/>
        </w:rPr>
        <w:t xml:space="preserve">查核機制 </w:t>
      </w:r>
    </w:p>
    <w:p w:rsidR="00557EB1" w:rsidRDefault="000738B2" w:rsidP="00337D41">
      <w:pPr>
        <w:spacing w:line="440" w:lineRule="exact"/>
        <w:ind w:left="1126" w:hangingChars="402" w:hanging="112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7B278B">
        <w:rPr>
          <w:rFonts w:ascii="標楷體" w:eastAsia="標楷體" w:hAnsi="標楷體"/>
          <w:sz w:val="28"/>
          <w:szCs w:val="28"/>
        </w:rPr>
        <w:t>一、</w:t>
      </w:r>
      <w:r w:rsidR="000A6173" w:rsidRPr="007B278B">
        <w:rPr>
          <w:rFonts w:ascii="標楷體" w:eastAsia="標楷體" w:hAnsi="標楷體" w:hint="eastAsia"/>
          <w:sz w:val="28"/>
          <w:szCs w:val="28"/>
        </w:rPr>
        <w:t>各該學校主管機關請加強查核學校及幼兒園執行及管制情形，可採書</w:t>
      </w:r>
    </w:p>
    <w:p w:rsidR="003D4D3B" w:rsidRPr="000A6173" w:rsidRDefault="00557EB1" w:rsidP="00337D41">
      <w:pPr>
        <w:spacing w:line="440" w:lineRule="exact"/>
        <w:ind w:left="1126" w:hangingChars="402" w:hanging="1126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0A6173" w:rsidRPr="007B278B">
        <w:rPr>
          <w:rFonts w:ascii="標楷體" w:eastAsia="標楷體" w:hAnsi="標楷體" w:hint="eastAsia"/>
          <w:sz w:val="28"/>
          <w:szCs w:val="28"/>
        </w:rPr>
        <w:t>面抽查或實地查驗等多元方式辦理，查核頻率及比例自訂。</w:t>
      </w:r>
    </w:p>
    <w:p w:rsidR="00B01286" w:rsidRPr="00EE630E" w:rsidRDefault="000738B2" w:rsidP="003D4D3B">
      <w:pPr>
        <w:spacing w:line="440" w:lineRule="exac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 二、</w:t>
      </w:r>
      <w:r w:rsidR="00656EAF" w:rsidRPr="00EE630E">
        <w:rPr>
          <w:rFonts w:ascii="標楷體" w:eastAsia="標楷體" w:hAnsi="標楷體"/>
          <w:sz w:val="28"/>
          <w:szCs w:val="28"/>
        </w:rPr>
        <w:t>本</w:t>
      </w:r>
      <w:r w:rsidR="00656EAF" w:rsidRPr="00EE630E">
        <w:rPr>
          <w:rFonts w:ascii="標楷體" w:eastAsia="標楷體" w:hAnsi="標楷體" w:hint="eastAsia"/>
          <w:sz w:val="28"/>
          <w:szCs w:val="28"/>
        </w:rPr>
        <w:t>府</w:t>
      </w:r>
      <w:r w:rsidRPr="00EE630E">
        <w:rPr>
          <w:rFonts w:ascii="標楷體" w:eastAsia="標楷體" w:hAnsi="標楷體"/>
          <w:sz w:val="28"/>
          <w:szCs w:val="28"/>
        </w:rPr>
        <w:t>將不定期進行抽查學校之執行情形</w:t>
      </w:r>
      <w:r w:rsidRPr="00EE630E">
        <w:rPr>
          <w:rFonts w:ascii="標楷體" w:eastAsia="標楷體" w:hAnsi="標楷體" w:hint="eastAsia"/>
          <w:sz w:val="28"/>
          <w:szCs w:val="28"/>
        </w:rPr>
        <w:t>。</w:t>
      </w:r>
    </w:p>
    <w:p w:rsidR="000738B2" w:rsidRPr="00EE630E" w:rsidRDefault="000738B2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0738B2" w:rsidRDefault="000738B2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E630E">
        <w:rPr>
          <w:rFonts w:ascii="標楷體" w:eastAsia="標楷體" w:hAnsi="標楷體" w:hint="eastAsia"/>
          <w:sz w:val="28"/>
          <w:szCs w:val="28"/>
        </w:rPr>
        <w:t xml:space="preserve">    </w:t>
      </w: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5648B7" w:rsidRDefault="005648B7" w:rsidP="000738B2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sectPr w:rsidR="005648B7" w:rsidSect="005553BE">
      <w:pgSz w:w="11906" w:h="16838"/>
      <w:pgMar w:top="851" w:right="1134" w:bottom="851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FF8" w:rsidRDefault="00060FF8" w:rsidP="000E7722">
      <w:r>
        <w:separator/>
      </w:r>
    </w:p>
  </w:endnote>
  <w:endnote w:type="continuationSeparator" w:id="0">
    <w:p w:rsidR="00060FF8" w:rsidRDefault="00060FF8" w:rsidP="000E7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FF8" w:rsidRDefault="00060FF8" w:rsidP="000E7722">
      <w:r>
        <w:separator/>
      </w:r>
    </w:p>
  </w:footnote>
  <w:footnote w:type="continuationSeparator" w:id="0">
    <w:p w:rsidR="00060FF8" w:rsidRDefault="00060FF8" w:rsidP="000E7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49CA"/>
    <w:multiLevelType w:val="hybridMultilevel"/>
    <w:tmpl w:val="7354E324"/>
    <w:lvl w:ilvl="0" w:tplc="10A85530">
      <w:start w:val="1"/>
      <w:numFmt w:val="taiwaneseCountingThousand"/>
      <w:lvlText w:val="(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1" w15:restartNumberingAfterBreak="0">
    <w:nsid w:val="11CE4944"/>
    <w:multiLevelType w:val="hybridMultilevel"/>
    <w:tmpl w:val="7354E324"/>
    <w:lvl w:ilvl="0" w:tplc="10A85530">
      <w:start w:val="1"/>
      <w:numFmt w:val="taiwaneseCountingThousand"/>
      <w:lvlText w:val="(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2" w15:restartNumberingAfterBreak="0">
    <w:nsid w:val="14595610"/>
    <w:multiLevelType w:val="hybridMultilevel"/>
    <w:tmpl w:val="41085828"/>
    <w:lvl w:ilvl="0" w:tplc="6E38FD80">
      <w:start w:val="3"/>
      <w:numFmt w:val="taiwaneseCountingThousand"/>
      <w:lvlText w:val="(%1)"/>
      <w:lvlJc w:val="left"/>
      <w:pPr>
        <w:ind w:left="1830" w:hanging="720"/>
      </w:pPr>
      <w:rPr>
        <w:rFonts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ind w:left="5430" w:hanging="480"/>
      </w:pPr>
    </w:lvl>
  </w:abstractNum>
  <w:abstractNum w:abstractNumId="3" w15:restartNumberingAfterBreak="0">
    <w:nsid w:val="166D18BA"/>
    <w:multiLevelType w:val="hybridMultilevel"/>
    <w:tmpl w:val="8B7EEE0C"/>
    <w:lvl w:ilvl="0" w:tplc="3ADC8D4E">
      <w:start w:val="3"/>
      <w:numFmt w:val="taiwaneseCountingThousand"/>
      <w:lvlText w:val="(%1)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4" w15:restartNumberingAfterBreak="0">
    <w:nsid w:val="16E178FD"/>
    <w:multiLevelType w:val="hybridMultilevel"/>
    <w:tmpl w:val="881C3978"/>
    <w:lvl w:ilvl="0" w:tplc="8A74E91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5" w15:restartNumberingAfterBreak="0">
    <w:nsid w:val="1A707E7B"/>
    <w:multiLevelType w:val="hybridMultilevel"/>
    <w:tmpl w:val="5900BD84"/>
    <w:lvl w:ilvl="0" w:tplc="B3181496">
      <w:start w:val="6"/>
      <w:numFmt w:val="taiwaneseCountingThousand"/>
      <w:lvlText w:val="%1、"/>
      <w:lvlJc w:val="left"/>
      <w:pPr>
        <w:ind w:left="1560" w:hanging="720"/>
      </w:pPr>
      <w:rPr>
        <w:rFonts w:cs="標楷體" w:hint="default"/>
      </w:rPr>
    </w:lvl>
    <w:lvl w:ilvl="1" w:tplc="049AC0C8">
      <w:start w:val="3"/>
      <w:numFmt w:val="taiwaneseCountingThousand"/>
      <w:lvlText w:val="(%2)"/>
      <w:lvlJc w:val="left"/>
      <w:pPr>
        <w:ind w:left="204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 w15:restartNumberingAfterBreak="0">
    <w:nsid w:val="1E636D2E"/>
    <w:multiLevelType w:val="hybridMultilevel"/>
    <w:tmpl w:val="878CAFAA"/>
    <w:lvl w:ilvl="0" w:tplc="4ED21DE6">
      <w:start w:val="1"/>
      <w:numFmt w:val="taiwaneseCountingThousand"/>
      <w:lvlText w:val="%1、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7" w15:restartNumberingAfterBreak="0">
    <w:nsid w:val="2E5A7F98"/>
    <w:multiLevelType w:val="hybridMultilevel"/>
    <w:tmpl w:val="3F82D98A"/>
    <w:lvl w:ilvl="0" w:tplc="8F44BB04">
      <w:start w:val="1"/>
      <w:numFmt w:val="decimal"/>
      <w:lvlText w:val="%1."/>
      <w:lvlJc w:val="left"/>
      <w:pPr>
        <w:ind w:left="2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0" w:hanging="480"/>
      </w:pPr>
    </w:lvl>
    <w:lvl w:ilvl="2" w:tplc="0409001B" w:tentative="1">
      <w:start w:val="1"/>
      <w:numFmt w:val="lowerRoman"/>
      <w:lvlText w:val="%3."/>
      <w:lvlJc w:val="right"/>
      <w:pPr>
        <w:ind w:left="3400" w:hanging="480"/>
      </w:pPr>
    </w:lvl>
    <w:lvl w:ilvl="3" w:tplc="0409000F" w:tentative="1">
      <w:start w:val="1"/>
      <w:numFmt w:val="decimal"/>
      <w:lvlText w:val="%4."/>
      <w:lvlJc w:val="left"/>
      <w:pPr>
        <w:ind w:left="3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0" w:hanging="480"/>
      </w:pPr>
    </w:lvl>
    <w:lvl w:ilvl="5" w:tplc="0409001B" w:tentative="1">
      <w:start w:val="1"/>
      <w:numFmt w:val="lowerRoman"/>
      <w:lvlText w:val="%6."/>
      <w:lvlJc w:val="right"/>
      <w:pPr>
        <w:ind w:left="4840" w:hanging="480"/>
      </w:pPr>
    </w:lvl>
    <w:lvl w:ilvl="6" w:tplc="0409000F" w:tentative="1">
      <w:start w:val="1"/>
      <w:numFmt w:val="decimal"/>
      <w:lvlText w:val="%7."/>
      <w:lvlJc w:val="left"/>
      <w:pPr>
        <w:ind w:left="5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0" w:hanging="480"/>
      </w:pPr>
    </w:lvl>
    <w:lvl w:ilvl="8" w:tplc="0409001B" w:tentative="1">
      <w:start w:val="1"/>
      <w:numFmt w:val="lowerRoman"/>
      <w:lvlText w:val="%9."/>
      <w:lvlJc w:val="right"/>
      <w:pPr>
        <w:ind w:left="6280" w:hanging="480"/>
      </w:pPr>
    </w:lvl>
  </w:abstractNum>
  <w:abstractNum w:abstractNumId="8" w15:restartNumberingAfterBreak="0">
    <w:nsid w:val="32D559A8"/>
    <w:multiLevelType w:val="hybridMultilevel"/>
    <w:tmpl w:val="F9829486"/>
    <w:lvl w:ilvl="0" w:tplc="858A800E">
      <w:start w:val="3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EB2EE312">
      <w:start w:val="2"/>
      <w:numFmt w:val="decimal"/>
      <w:lvlText w:val="%2、"/>
      <w:lvlJc w:val="left"/>
      <w:pPr>
        <w:ind w:left="1920" w:hanging="720"/>
      </w:pPr>
      <w:rPr>
        <w:rFonts w:hAnsi="新細明體" w:hint="default"/>
      </w:rPr>
    </w:lvl>
    <w:lvl w:ilvl="2" w:tplc="56C41C94">
      <w:start w:val="1"/>
      <w:numFmt w:val="taiwaneseCountingThousand"/>
      <w:lvlText w:val="(%3)"/>
      <w:lvlJc w:val="left"/>
      <w:pPr>
        <w:ind w:left="24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32DD0DB5"/>
    <w:multiLevelType w:val="hybridMultilevel"/>
    <w:tmpl w:val="39746752"/>
    <w:lvl w:ilvl="0" w:tplc="69845E7C">
      <w:start w:val="4"/>
      <w:numFmt w:val="decimal"/>
      <w:lvlText w:val="%1、"/>
      <w:lvlJc w:val="left"/>
      <w:pPr>
        <w:ind w:left="26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5" w:hanging="480"/>
      </w:pPr>
    </w:lvl>
    <w:lvl w:ilvl="2" w:tplc="0409001B" w:tentative="1">
      <w:start w:val="1"/>
      <w:numFmt w:val="lowerRoman"/>
      <w:lvlText w:val="%3."/>
      <w:lvlJc w:val="right"/>
      <w:pPr>
        <w:ind w:left="3405" w:hanging="480"/>
      </w:pPr>
    </w:lvl>
    <w:lvl w:ilvl="3" w:tplc="0409000F" w:tentative="1">
      <w:start w:val="1"/>
      <w:numFmt w:val="decimal"/>
      <w:lvlText w:val="%4."/>
      <w:lvlJc w:val="left"/>
      <w:pPr>
        <w:ind w:left="38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5" w:hanging="480"/>
      </w:pPr>
    </w:lvl>
    <w:lvl w:ilvl="5" w:tplc="0409001B" w:tentative="1">
      <w:start w:val="1"/>
      <w:numFmt w:val="lowerRoman"/>
      <w:lvlText w:val="%6."/>
      <w:lvlJc w:val="right"/>
      <w:pPr>
        <w:ind w:left="4845" w:hanging="480"/>
      </w:pPr>
    </w:lvl>
    <w:lvl w:ilvl="6" w:tplc="0409000F" w:tentative="1">
      <w:start w:val="1"/>
      <w:numFmt w:val="decimal"/>
      <w:lvlText w:val="%7."/>
      <w:lvlJc w:val="left"/>
      <w:pPr>
        <w:ind w:left="53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5" w:hanging="480"/>
      </w:pPr>
    </w:lvl>
    <w:lvl w:ilvl="8" w:tplc="0409001B" w:tentative="1">
      <w:start w:val="1"/>
      <w:numFmt w:val="lowerRoman"/>
      <w:lvlText w:val="%9."/>
      <w:lvlJc w:val="right"/>
      <w:pPr>
        <w:ind w:left="6285" w:hanging="480"/>
      </w:pPr>
    </w:lvl>
  </w:abstractNum>
  <w:abstractNum w:abstractNumId="10" w15:restartNumberingAfterBreak="0">
    <w:nsid w:val="337F4844"/>
    <w:multiLevelType w:val="hybridMultilevel"/>
    <w:tmpl w:val="BF908F68"/>
    <w:lvl w:ilvl="0" w:tplc="0334267C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342C413D"/>
    <w:multiLevelType w:val="hybridMultilevel"/>
    <w:tmpl w:val="C14E781A"/>
    <w:lvl w:ilvl="0" w:tplc="74403222">
      <w:start w:val="1"/>
      <w:numFmt w:val="decimal"/>
      <w:lvlText w:val="%1、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2" w15:restartNumberingAfterBreak="0">
    <w:nsid w:val="3F3811F0"/>
    <w:multiLevelType w:val="hybridMultilevel"/>
    <w:tmpl w:val="287A3596"/>
    <w:lvl w:ilvl="0" w:tplc="3D3CB75E">
      <w:start w:val="1"/>
      <w:numFmt w:val="taiwaneseCountingThousand"/>
      <w:lvlText w:val="（%1）"/>
      <w:lvlJc w:val="left"/>
      <w:pPr>
        <w:ind w:left="199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ind w:left="5430" w:hanging="480"/>
      </w:pPr>
    </w:lvl>
  </w:abstractNum>
  <w:abstractNum w:abstractNumId="13" w15:restartNumberingAfterBreak="0">
    <w:nsid w:val="43B07845"/>
    <w:multiLevelType w:val="hybridMultilevel"/>
    <w:tmpl w:val="34CCF7B8"/>
    <w:lvl w:ilvl="0" w:tplc="41CA6B98">
      <w:start w:val="4"/>
      <w:numFmt w:val="decimal"/>
      <w:lvlText w:val="%1、"/>
      <w:lvlJc w:val="left"/>
      <w:pPr>
        <w:ind w:left="26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5" w:hanging="480"/>
      </w:pPr>
    </w:lvl>
    <w:lvl w:ilvl="2" w:tplc="0409001B" w:tentative="1">
      <w:start w:val="1"/>
      <w:numFmt w:val="lowerRoman"/>
      <w:lvlText w:val="%3."/>
      <w:lvlJc w:val="right"/>
      <w:pPr>
        <w:ind w:left="3405" w:hanging="480"/>
      </w:pPr>
    </w:lvl>
    <w:lvl w:ilvl="3" w:tplc="0409000F" w:tentative="1">
      <w:start w:val="1"/>
      <w:numFmt w:val="decimal"/>
      <w:lvlText w:val="%4."/>
      <w:lvlJc w:val="left"/>
      <w:pPr>
        <w:ind w:left="38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5" w:hanging="480"/>
      </w:pPr>
    </w:lvl>
    <w:lvl w:ilvl="5" w:tplc="0409001B" w:tentative="1">
      <w:start w:val="1"/>
      <w:numFmt w:val="lowerRoman"/>
      <w:lvlText w:val="%6."/>
      <w:lvlJc w:val="right"/>
      <w:pPr>
        <w:ind w:left="4845" w:hanging="480"/>
      </w:pPr>
    </w:lvl>
    <w:lvl w:ilvl="6" w:tplc="0409000F" w:tentative="1">
      <w:start w:val="1"/>
      <w:numFmt w:val="decimal"/>
      <w:lvlText w:val="%7."/>
      <w:lvlJc w:val="left"/>
      <w:pPr>
        <w:ind w:left="53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5" w:hanging="480"/>
      </w:pPr>
    </w:lvl>
    <w:lvl w:ilvl="8" w:tplc="0409001B" w:tentative="1">
      <w:start w:val="1"/>
      <w:numFmt w:val="lowerRoman"/>
      <w:lvlText w:val="%9."/>
      <w:lvlJc w:val="right"/>
      <w:pPr>
        <w:ind w:left="6285" w:hanging="480"/>
      </w:pPr>
    </w:lvl>
  </w:abstractNum>
  <w:abstractNum w:abstractNumId="14" w15:restartNumberingAfterBreak="0">
    <w:nsid w:val="48052D97"/>
    <w:multiLevelType w:val="hybridMultilevel"/>
    <w:tmpl w:val="6B900C28"/>
    <w:lvl w:ilvl="0" w:tplc="929AA862">
      <w:start w:val="2"/>
      <w:numFmt w:val="taiwaneseCountingThousand"/>
      <w:lvlText w:val="%1、"/>
      <w:lvlJc w:val="left"/>
      <w:pPr>
        <w:ind w:left="141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50" w:hanging="480"/>
      </w:p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15" w15:restartNumberingAfterBreak="0">
    <w:nsid w:val="4A711967"/>
    <w:multiLevelType w:val="hybridMultilevel"/>
    <w:tmpl w:val="261C4E14"/>
    <w:lvl w:ilvl="0" w:tplc="57FA86EA">
      <w:start w:val="1"/>
      <w:numFmt w:val="decimal"/>
      <w:lvlText w:val="%1、"/>
      <w:lvlJc w:val="left"/>
      <w:pPr>
        <w:ind w:left="29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195" w:hanging="480"/>
      </w:pPr>
    </w:lvl>
    <w:lvl w:ilvl="2" w:tplc="0409001B" w:tentative="1">
      <w:start w:val="1"/>
      <w:numFmt w:val="lowerRoman"/>
      <w:lvlText w:val="%3."/>
      <w:lvlJc w:val="right"/>
      <w:pPr>
        <w:ind w:left="3675" w:hanging="480"/>
      </w:pPr>
    </w:lvl>
    <w:lvl w:ilvl="3" w:tplc="0409000F" w:tentative="1">
      <w:start w:val="1"/>
      <w:numFmt w:val="decimal"/>
      <w:lvlText w:val="%4."/>
      <w:lvlJc w:val="left"/>
      <w:pPr>
        <w:ind w:left="41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35" w:hanging="480"/>
      </w:pPr>
    </w:lvl>
    <w:lvl w:ilvl="5" w:tplc="0409001B" w:tentative="1">
      <w:start w:val="1"/>
      <w:numFmt w:val="lowerRoman"/>
      <w:lvlText w:val="%6."/>
      <w:lvlJc w:val="right"/>
      <w:pPr>
        <w:ind w:left="5115" w:hanging="480"/>
      </w:pPr>
    </w:lvl>
    <w:lvl w:ilvl="6" w:tplc="0409000F" w:tentative="1">
      <w:start w:val="1"/>
      <w:numFmt w:val="decimal"/>
      <w:lvlText w:val="%7."/>
      <w:lvlJc w:val="left"/>
      <w:pPr>
        <w:ind w:left="55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75" w:hanging="480"/>
      </w:pPr>
    </w:lvl>
    <w:lvl w:ilvl="8" w:tplc="0409001B" w:tentative="1">
      <w:start w:val="1"/>
      <w:numFmt w:val="lowerRoman"/>
      <w:lvlText w:val="%9."/>
      <w:lvlJc w:val="right"/>
      <w:pPr>
        <w:ind w:left="6555" w:hanging="480"/>
      </w:pPr>
    </w:lvl>
  </w:abstractNum>
  <w:abstractNum w:abstractNumId="16" w15:restartNumberingAfterBreak="0">
    <w:nsid w:val="4AF13EE6"/>
    <w:multiLevelType w:val="hybridMultilevel"/>
    <w:tmpl w:val="81ECAD16"/>
    <w:lvl w:ilvl="0" w:tplc="FF144AA8">
      <w:start w:val="1"/>
      <w:numFmt w:val="taiwaneseCountingThousand"/>
      <w:lvlText w:val="（%1）"/>
      <w:lvlJc w:val="left"/>
      <w:pPr>
        <w:ind w:left="1860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0D0756C"/>
    <w:multiLevelType w:val="hybridMultilevel"/>
    <w:tmpl w:val="667068E0"/>
    <w:lvl w:ilvl="0" w:tplc="E38C015C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38C69D1"/>
    <w:multiLevelType w:val="hybridMultilevel"/>
    <w:tmpl w:val="4FA258AC"/>
    <w:lvl w:ilvl="0" w:tplc="77CC6948">
      <w:start w:val="1"/>
      <w:numFmt w:val="decimal"/>
      <w:lvlText w:val="%1、"/>
      <w:lvlJc w:val="left"/>
      <w:pPr>
        <w:ind w:left="2685" w:hanging="72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5" w:hanging="480"/>
      </w:pPr>
    </w:lvl>
    <w:lvl w:ilvl="2" w:tplc="0409001B" w:tentative="1">
      <w:start w:val="1"/>
      <w:numFmt w:val="lowerRoman"/>
      <w:lvlText w:val="%3."/>
      <w:lvlJc w:val="right"/>
      <w:pPr>
        <w:ind w:left="3405" w:hanging="480"/>
      </w:pPr>
    </w:lvl>
    <w:lvl w:ilvl="3" w:tplc="0409000F" w:tentative="1">
      <w:start w:val="1"/>
      <w:numFmt w:val="decimal"/>
      <w:lvlText w:val="%4."/>
      <w:lvlJc w:val="left"/>
      <w:pPr>
        <w:ind w:left="38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5" w:hanging="480"/>
      </w:pPr>
    </w:lvl>
    <w:lvl w:ilvl="5" w:tplc="0409001B" w:tentative="1">
      <w:start w:val="1"/>
      <w:numFmt w:val="lowerRoman"/>
      <w:lvlText w:val="%6."/>
      <w:lvlJc w:val="right"/>
      <w:pPr>
        <w:ind w:left="4845" w:hanging="480"/>
      </w:pPr>
    </w:lvl>
    <w:lvl w:ilvl="6" w:tplc="0409000F" w:tentative="1">
      <w:start w:val="1"/>
      <w:numFmt w:val="decimal"/>
      <w:lvlText w:val="%7."/>
      <w:lvlJc w:val="left"/>
      <w:pPr>
        <w:ind w:left="53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5" w:hanging="480"/>
      </w:pPr>
    </w:lvl>
    <w:lvl w:ilvl="8" w:tplc="0409001B" w:tentative="1">
      <w:start w:val="1"/>
      <w:numFmt w:val="lowerRoman"/>
      <w:lvlText w:val="%9."/>
      <w:lvlJc w:val="right"/>
      <w:pPr>
        <w:ind w:left="6285" w:hanging="480"/>
      </w:pPr>
    </w:lvl>
  </w:abstractNum>
  <w:abstractNum w:abstractNumId="19" w15:restartNumberingAfterBreak="0">
    <w:nsid w:val="56025FF7"/>
    <w:multiLevelType w:val="hybridMultilevel"/>
    <w:tmpl w:val="DF9C16E6"/>
    <w:lvl w:ilvl="0" w:tplc="8880FA02">
      <w:start w:val="3"/>
      <w:numFmt w:val="decimal"/>
      <w:lvlText w:val="%1、"/>
      <w:lvlJc w:val="left"/>
      <w:pPr>
        <w:ind w:left="29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195" w:hanging="480"/>
      </w:pPr>
    </w:lvl>
    <w:lvl w:ilvl="2" w:tplc="0409001B" w:tentative="1">
      <w:start w:val="1"/>
      <w:numFmt w:val="lowerRoman"/>
      <w:lvlText w:val="%3."/>
      <w:lvlJc w:val="right"/>
      <w:pPr>
        <w:ind w:left="3675" w:hanging="480"/>
      </w:pPr>
    </w:lvl>
    <w:lvl w:ilvl="3" w:tplc="0409000F" w:tentative="1">
      <w:start w:val="1"/>
      <w:numFmt w:val="decimal"/>
      <w:lvlText w:val="%4."/>
      <w:lvlJc w:val="left"/>
      <w:pPr>
        <w:ind w:left="41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35" w:hanging="480"/>
      </w:pPr>
    </w:lvl>
    <w:lvl w:ilvl="5" w:tplc="0409001B" w:tentative="1">
      <w:start w:val="1"/>
      <w:numFmt w:val="lowerRoman"/>
      <w:lvlText w:val="%6."/>
      <w:lvlJc w:val="right"/>
      <w:pPr>
        <w:ind w:left="5115" w:hanging="480"/>
      </w:pPr>
    </w:lvl>
    <w:lvl w:ilvl="6" w:tplc="0409000F" w:tentative="1">
      <w:start w:val="1"/>
      <w:numFmt w:val="decimal"/>
      <w:lvlText w:val="%7."/>
      <w:lvlJc w:val="left"/>
      <w:pPr>
        <w:ind w:left="55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75" w:hanging="480"/>
      </w:pPr>
    </w:lvl>
    <w:lvl w:ilvl="8" w:tplc="0409001B" w:tentative="1">
      <w:start w:val="1"/>
      <w:numFmt w:val="lowerRoman"/>
      <w:lvlText w:val="%9."/>
      <w:lvlJc w:val="right"/>
      <w:pPr>
        <w:ind w:left="6555" w:hanging="480"/>
      </w:pPr>
    </w:lvl>
  </w:abstractNum>
  <w:abstractNum w:abstractNumId="20" w15:restartNumberingAfterBreak="0">
    <w:nsid w:val="595A1FD4"/>
    <w:multiLevelType w:val="hybridMultilevel"/>
    <w:tmpl w:val="0D887FE6"/>
    <w:lvl w:ilvl="0" w:tplc="9D78B576">
      <w:start w:val="1"/>
      <w:numFmt w:val="taiwaneseCountingThousand"/>
      <w:lvlText w:val="(%1)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21" w15:restartNumberingAfterBreak="0">
    <w:nsid w:val="5C3A7219"/>
    <w:multiLevelType w:val="hybridMultilevel"/>
    <w:tmpl w:val="74404F00"/>
    <w:lvl w:ilvl="0" w:tplc="91C81C42">
      <w:start w:val="1"/>
      <w:numFmt w:val="taiwaneseCountingThousand"/>
      <w:lvlText w:val="%1、"/>
      <w:lvlJc w:val="left"/>
      <w:pPr>
        <w:ind w:left="1410" w:hanging="720"/>
      </w:pPr>
      <w:rPr>
        <w:rFonts w:cs="Times New Roman" w:hint="default"/>
      </w:rPr>
    </w:lvl>
    <w:lvl w:ilvl="1" w:tplc="2698DC7A">
      <w:start w:val="3"/>
      <w:numFmt w:val="taiwaneseCountingThousand"/>
      <w:lvlText w:val="(%2)"/>
      <w:lvlJc w:val="left"/>
      <w:pPr>
        <w:ind w:left="189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30" w:hanging="480"/>
      </w:pPr>
    </w:lvl>
    <w:lvl w:ilvl="3" w:tplc="0409000F" w:tentative="1">
      <w:start w:val="1"/>
      <w:numFmt w:val="decimal"/>
      <w:lvlText w:val="%4."/>
      <w:lvlJc w:val="left"/>
      <w:pPr>
        <w:ind w:left="26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0" w:hanging="480"/>
      </w:pPr>
    </w:lvl>
    <w:lvl w:ilvl="5" w:tplc="0409001B" w:tentative="1">
      <w:start w:val="1"/>
      <w:numFmt w:val="lowerRoman"/>
      <w:lvlText w:val="%6."/>
      <w:lvlJc w:val="right"/>
      <w:pPr>
        <w:ind w:left="3570" w:hanging="480"/>
      </w:pPr>
    </w:lvl>
    <w:lvl w:ilvl="6" w:tplc="0409000F" w:tentative="1">
      <w:start w:val="1"/>
      <w:numFmt w:val="decimal"/>
      <w:lvlText w:val="%7."/>
      <w:lvlJc w:val="left"/>
      <w:pPr>
        <w:ind w:left="40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0" w:hanging="480"/>
      </w:pPr>
    </w:lvl>
    <w:lvl w:ilvl="8" w:tplc="0409001B" w:tentative="1">
      <w:start w:val="1"/>
      <w:numFmt w:val="lowerRoman"/>
      <w:lvlText w:val="%9."/>
      <w:lvlJc w:val="right"/>
      <w:pPr>
        <w:ind w:left="5010" w:hanging="480"/>
      </w:pPr>
    </w:lvl>
  </w:abstractNum>
  <w:abstractNum w:abstractNumId="22" w15:restartNumberingAfterBreak="0">
    <w:nsid w:val="5EF230AC"/>
    <w:multiLevelType w:val="hybridMultilevel"/>
    <w:tmpl w:val="E8745B1A"/>
    <w:lvl w:ilvl="0" w:tplc="05CE18FC">
      <w:start w:val="1"/>
      <w:numFmt w:val="taiwaneseCountingThousand"/>
      <w:lvlText w:val="(%1)"/>
      <w:lvlJc w:val="left"/>
      <w:pPr>
        <w:ind w:left="18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ind w:left="5430" w:hanging="480"/>
      </w:pPr>
    </w:lvl>
  </w:abstractNum>
  <w:abstractNum w:abstractNumId="23" w15:restartNumberingAfterBreak="0">
    <w:nsid w:val="5FF21A95"/>
    <w:multiLevelType w:val="hybridMultilevel"/>
    <w:tmpl w:val="D0B08F10"/>
    <w:lvl w:ilvl="0" w:tplc="900EEA36">
      <w:start w:val="1"/>
      <w:numFmt w:val="decimal"/>
      <w:lvlText w:val="%1."/>
      <w:lvlJc w:val="left"/>
      <w:pPr>
        <w:ind w:left="2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0" w:hanging="480"/>
      </w:pPr>
    </w:lvl>
    <w:lvl w:ilvl="2" w:tplc="0409001B" w:tentative="1">
      <w:start w:val="1"/>
      <w:numFmt w:val="lowerRoman"/>
      <w:lvlText w:val="%3."/>
      <w:lvlJc w:val="right"/>
      <w:pPr>
        <w:ind w:left="3400" w:hanging="480"/>
      </w:pPr>
    </w:lvl>
    <w:lvl w:ilvl="3" w:tplc="0409000F" w:tentative="1">
      <w:start w:val="1"/>
      <w:numFmt w:val="decimal"/>
      <w:lvlText w:val="%4."/>
      <w:lvlJc w:val="left"/>
      <w:pPr>
        <w:ind w:left="3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0" w:hanging="480"/>
      </w:pPr>
    </w:lvl>
    <w:lvl w:ilvl="5" w:tplc="0409001B" w:tentative="1">
      <w:start w:val="1"/>
      <w:numFmt w:val="lowerRoman"/>
      <w:lvlText w:val="%6."/>
      <w:lvlJc w:val="right"/>
      <w:pPr>
        <w:ind w:left="4840" w:hanging="480"/>
      </w:pPr>
    </w:lvl>
    <w:lvl w:ilvl="6" w:tplc="0409000F" w:tentative="1">
      <w:start w:val="1"/>
      <w:numFmt w:val="decimal"/>
      <w:lvlText w:val="%7."/>
      <w:lvlJc w:val="left"/>
      <w:pPr>
        <w:ind w:left="5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0" w:hanging="480"/>
      </w:pPr>
    </w:lvl>
    <w:lvl w:ilvl="8" w:tplc="0409001B" w:tentative="1">
      <w:start w:val="1"/>
      <w:numFmt w:val="lowerRoman"/>
      <w:lvlText w:val="%9."/>
      <w:lvlJc w:val="right"/>
      <w:pPr>
        <w:ind w:left="6280" w:hanging="480"/>
      </w:pPr>
    </w:lvl>
  </w:abstractNum>
  <w:abstractNum w:abstractNumId="24" w15:restartNumberingAfterBreak="0">
    <w:nsid w:val="62D264BC"/>
    <w:multiLevelType w:val="hybridMultilevel"/>
    <w:tmpl w:val="E76A5088"/>
    <w:lvl w:ilvl="0" w:tplc="6C9AE8A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7741CC5"/>
    <w:multiLevelType w:val="hybridMultilevel"/>
    <w:tmpl w:val="CBA2A51C"/>
    <w:lvl w:ilvl="0" w:tplc="B4F48514">
      <w:start w:val="1"/>
      <w:numFmt w:val="decimal"/>
      <w:lvlText w:val="%1."/>
      <w:lvlJc w:val="left"/>
      <w:pPr>
        <w:ind w:left="21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90" w:hanging="480"/>
      </w:pPr>
    </w:lvl>
    <w:lvl w:ilvl="2" w:tplc="0409001B" w:tentative="1">
      <w:start w:val="1"/>
      <w:numFmt w:val="lowerRoman"/>
      <w:lvlText w:val="%3."/>
      <w:lvlJc w:val="right"/>
      <w:pPr>
        <w:ind w:left="3270" w:hanging="480"/>
      </w:pPr>
    </w:lvl>
    <w:lvl w:ilvl="3" w:tplc="0409000F" w:tentative="1">
      <w:start w:val="1"/>
      <w:numFmt w:val="decimal"/>
      <w:lvlText w:val="%4."/>
      <w:lvlJc w:val="left"/>
      <w:pPr>
        <w:ind w:left="37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30" w:hanging="480"/>
      </w:pPr>
    </w:lvl>
    <w:lvl w:ilvl="5" w:tplc="0409001B" w:tentative="1">
      <w:start w:val="1"/>
      <w:numFmt w:val="lowerRoman"/>
      <w:lvlText w:val="%6."/>
      <w:lvlJc w:val="right"/>
      <w:pPr>
        <w:ind w:left="4710" w:hanging="480"/>
      </w:pPr>
    </w:lvl>
    <w:lvl w:ilvl="6" w:tplc="0409000F" w:tentative="1">
      <w:start w:val="1"/>
      <w:numFmt w:val="decimal"/>
      <w:lvlText w:val="%7."/>
      <w:lvlJc w:val="left"/>
      <w:pPr>
        <w:ind w:left="51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70" w:hanging="480"/>
      </w:pPr>
    </w:lvl>
    <w:lvl w:ilvl="8" w:tplc="0409001B" w:tentative="1">
      <w:start w:val="1"/>
      <w:numFmt w:val="lowerRoman"/>
      <w:lvlText w:val="%9."/>
      <w:lvlJc w:val="right"/>
      <w:pPr>
        <w:ind w:left="6150" w:hanging="480"/>
      </w:pPr>
    </w:lvl>
  </w:abstractNum>
  <w:abstractNum w:abstractNumId="26" w15:restartNumberingAfterBreak="0">
    <w:nsid w:val="6C677A69"/>
    <w:multiLevelType w:val="hybridMultilevel"/>
    <w:tmpl w:val="5DC258DE"/>
    <w:lvl w:ilvl="0" w:tplc="9F32EB74">
      <w:start w:val="1"/>
      <w:numFmt w:val="decimal"/>
      <w:lvlText w:val="%1、"/>
      <w:lvlJc w:val="left"/>
      <w:pPr>
        <w:ind w:left="297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10" w:hanging="480"/>
      </w:pPr>
    </w:lvl>
    <w:lvl w:ilvl="2" w:tplc="0409001B" w:tentative="1">
      <w:start w:val="1"/>
      <w:numFmt w:val="lowerRoman"/>
      <w:lvlText w:val="%3."/>
      <w:lvlJc w:val="right"/>
      <w:pPr>
        <w:ind w:left="3690" w:hanging="480"/>
      </w:pPr>
    </w:lvl>
    <w:lvl w:ilvl="3" w:tplc="0409000F" w:tentative="1">
      <w:start w:val="1"/>
      <w:numFmt w:val="decimal"/>
      <w:lvlText w:val="%4."/>
      <w:lvlJc w:val="left"/>
      <w:pPr>
        <w:ind w:left="41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50" w:hanging="480"/>
      </w:pPr>
    </w:lvl>
    <w:lvl w:ilvl="5" w:tplc="0409001B" w:tentative="1">
      <w:start w:val="1"/>
      <w:numFmt w:val="lowerRoman"/>
      <w:lvlText w:val="%6."/>
      <w:lvlJc w:val="right"/>
      <w:pPr>
        <w:ind w:left="5130" w:hanging="480"/>
      </w:pPr>
    </w:lvl>
    <w:lvl w:ilvl="6" w:tplc="0409000F" w:tentative="1">
      <w:start w:val="1"/>
      <w:numFmt w:val="decimal"/>
      <w:lvlText w:val="%7."/>
      <w:lvlJc w:val="left"/>
      <w:pPr>
        <w:ind w:left="56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90" w:hanging="480"/>
      </w:pPr>
    </w:lvl>
    <w:lvl w:ilvl="8" w:tplc="0409001B" w:tentative="1">
      <w:start w:val="1"/>
      <w:numFmt w:val="lowerRoman"/>
      <w:lvlText w:val="%9."/>
      <w:lvlJc w:val="right"/>
      <w:pPr>
        <w:ind w:left="6570" w:hanging="480"/>
      </w:pPr>
    </w:lvl>
  </w:abstractNum>
  <w:abstractNum w:abstractNumId="27" w15:restartNumberingAfterBreak="0">
    <w:nsid w:val="6DD25456"/>
    <w:multiLevelType w:val="hybridMultilevel"/>
    <w:tmpl w:val="32CE55B8"/>
    <w:lvl w:ilvl="0" w:tplc="A5EE3504">
      <w:start w:val="1"/>
      <w:numFmt w:val="taiwaneseCountingThousand"/>
      <w:lvlText w:val="（%1）"/>
      <w:lvlJc w:val="left"/>
      <w:pPr>
        <w:ind w:left="199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ind w:left="5430" w:hanging="480"/>
      </w:pPr>
    </w:lvl>
  </w:abstractNum>
  <w:abstractNum w:abstractNumId="28" w15:restartNumberingAfterBreak="0">
    <w:nsid w:val="6E9633C7"/>
    <w:multiLevelType w:val="hybridMultilevel"/>
    <w:tmpl w:val="FEDABBFE"/>
    <w:lvl w:ilvl="0" w:tplc="3C48DED4">
      <w:start w:val="1"/>
      <w:numFmt w:val="decimal"/>
      <w:lvlText w:val="%1、"/>
      <w:lvlJc w:val="left"/>
      <w:pPr>
        <w:ind w:left="26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5" w:hanging="480"/>
      </w:pPr>
    </w:lvl>
    <w:lvl w:ilvl="2" w:tplc="0409001B" w:tentative="1">
      <w:start w:val="1"/>
      <w:numFmt w:val="lowerRoman"/>
      <w:lvlText w:val="%3."/>
      <w:lvlJc w:val="right"/>
      <w:pPr>
        <w:ind w:left="3405" w:hanging="480"/>
      </w:pPr>
    </w:lvl>
    <w:lvl w:ilvl="3" w:tplc="0409000F" w:tentative="1">
      <w:start w:val="1"/>
      <w:numFmt w:val="decimal"/>
      <w:lvlText w:val="%4."/>
      <w:lvlJc w:val="left"/>
      <w:pPr>
        <w:ind w:left="38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65" w:hanging="480"/>
      </w:pPr>
    </w:lvl>
    <w:lvl w:ilvl="5" w:tplc="0409001B" w:tentative="1">
      <w:start w:val="1"/>
      <w:numFmt w:val="lowerRoman"/>
      <w:lvlText w:val="%6."/>
      <w:lvlJc w:val="right"/>
      <w:pPr>
        <w:ind w:left="4845" w:hanging="480"/>
      </w:pPr>
    </w:lvl>
    <w:lvl w:ilvl="6" w:tplc="0409000F" w:tentative="1">
      <w:start w:val="1"/>
      <w:numFmt w:val="decimal"/>
      <w:lvlText w:val="%7."/>
      <w:lvlJc w:val="left"/>
      <w:pPr>
        <w:ind w:left="53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05" w:hanging="480"/>
      </w:pPr>
    </w:lvl>
    <w:lvl w:ilvl="8" w:tplc="0409001B" w:tentative="1">
      <w:start w:val="1"/>
      <w:numFmt w:val="lowerRoman"/>
      <w:lvlText w:val="%9."/>
      <w:lvlJc w:val="right"/>
      <w:pPr>
        <w:ind w:left="6285" w:hanging="480"/>
      </w:pPr>
    </w:lvl>
  </w:abstractNum>
  <w:abstractNum w:abstractNumId="29" w15:restartNumberingAfterBreak="0">
    <w:nsid w:val="6F404A42"/>
    <w:multiLevelType w:val="hybridMultilevel"/>
    <w:tmpl w:val="7540B424"/>
    <w:lvl w:ilvl="0" w:tplc="4606E2D2">
      <w:start w:val="1"/>
      <w:numFmt w:val="decimal"/>
      <w:lvlText w:val="%1."/>
      <w:lvlJc w:val="left"/>
      <w:pPr>
        <w:ind w:left="2310" w:hanging="360"/>
      </w:pPr>
      <w:rPr>
        <w:rFonts w:hint="default"/>
      </w:rPr>
    </w:lvl>
    <w:lvl w:ilvl="1" w:tplc="7A12A29C">
      <w:start w:val="6"/>
      <w:numFmt w:val="taiwaneseCountingThousand"/>
      <w:lvlText w:val="(%2)"/>
      <w:lvlJc w:val="left"/>
      <w:pPr>
        <w:ind w:left="315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390" w:hanging="480"/>
      </w:pPr>
    </w:lvl>
    <w:lvl w:ilvl="3" w:tplc="0409000F" w:tentative="1">
      <w:start w:val="1"/>
      <w:numFmt w:val="decimal"/>
      <w:lvlText w:val="%4."/>
      <w:lvlJc w:val="left"/>
      <w:pPr>
        <w:ind w:left="38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50" w:hanging="480"/>
      </w:pPr>
    </w:lvl>
    <w:lvl w:ilvl="5" w:tplc="0409001B" w:tentative="1">
      <w:start w:val="1"/>
      <w:numFmt w:val="lowerRoman"/>
      <w:lvlText w:val="%6."/>
      <w:lvlJc w:val="right"/>
      <w:pPr>
        <w:ind w:left="4830" w:hanging="480"/>
      </w:pPr>
    </w:lvl>
    <w:lvl w:ilvl="6" w:tplc="0409000F" w:tentative="1">
      <w:start w:val="1"/>
      <w:numFmt w:val="decimal"/>
      <w:lvlText w:val="%7."/>
      <w:lvlJc w:val="left"/>
      <w:pPr>
        <w:ind w:left="53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90" w:hanging="480"/>
      </w:pPr>
    </w:lvl>
    <w:lvl w:ilvl="8" w:tplc="0409001B" w:tentative="1">
      <w:start w:val="1"/>
      <w:numFmt w:val="lowerRoman"/>
      <w:lvlText w:val="%9."/>
      <w:lvlJc w:val="right"/>
      <w:pPr>
        <w:ind w:left="6270" w:hanging="480"/>
      </w:pPr>
    </w:lvl>
  </w:abstractNum>
  <w:abstractNum w:abstractNumId="30" w15:restartNumberingAfterBreak="0">
    <w:nsid w:val="75D4241F"/>
    <w:multiLevelType w:val="hybridMultilevel"/>
    <w:tmpl w:val="D236DA40"/>
    <w:lvl w:ilvl="0" w:tplc="CD4EC2CA">
      <w:start w:val="1"/>
      <w:numFmt w:val="taiwaneseCountingThousand"/>
      <w:lvlText w:val="%1、"/>
      <w:lvlJc w:val="left"/>
      <w:pPr>
        <w:ind w:left="168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F220D7D"/>
    <w:multiLevelType w:val="hybridMultilevel"/>
    <w:tmpl w:val="8B06D36E"/>
    <w:lvl w:ilvl="0" w:tplc="DE2E14EE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AB4CEF72">
      <w:start w:val="1"/>
      <w:numFmt w:val="taiwaneseCountingThousand"/>
      <w:lvlText w:val="（%2）"/>
      <w:lvlJc w:val="left"/>
      <w:pPr>
        <w:ind w:left="1365" w:hanging="885"/>
      </w:pPr>
      <w:rPr>
        <w:rFonts w:hint="default"/>
      </w:rPr>
    </w:lvl>
    <w:lvl w:ilvl="2" w:tplc="BDB441A2">
      <w:start w:val="1"/>
      <w:numFmt w:val="taiwaneseCountingThousand"/>
      <w:lvlText w:val="%3、"/>
      <w:lvlJc w:val="left"/>
      <w:pPr>
        <w:ind w:left="1571" w:hanging="720"/>
      </w:pPr>
      <w:rPr>
        <w:rFonts w:hint="default"/>
        <w:lang w:val="en-US"/>
      </w:rPr>
    </w:lvl>
    <w:lvl w:ilvl="3" w:tplc="229288A2">
      <w:start w:val="1"/>
      <w:numFmt w:val="decimal"/>
      <w:lvlText w:val="%4、"/>
      <w:lvlJc w:val="left"/>
      <w:pPr>
        <w:ind w:left="2160" w:hanging="720"/>
      </w:pPr>
      <w:rPr>
        <w:rFonts w:ascii="標楷體" w:eastAsia="標楷體" w:hAnsi="Times New Roman" w:cs="標楷體"/>
      </w:rPr>
    </w:lvl>
    <w:lvl w:ilvl="4" w:tplc="2B221076">
      <w:start w:val="1"/>
      <w:numFmt w:val="taiwaneseCountingThousand"/>
      <w:lvlText w:val="(%5)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22"/>
  </w:num>
  <w:num w:numId="3">
    <w:abstractNumId w:val="27"/>
  </w:num>
  <w:num w:numId="4">
    <w:abstractNumId w:val="20"/>
  </w:num>
  <w:num w:numId="5">
    <w:abstractNumId w:val="31"/>
  </w:num>
  <w:num w:numId="6">
    <w:abstractNumId w:val="8"/>
  </w:num>
  <w:num w:numId="7">
    <w:abstractNumId w:val="10"/>
  </w:num>
  <w:num w:numId="8">
    <w:abstractNumId w:val="17"/>
  </w:num>
  <w:num w:numId="9">
    <w:abstractNumId w:val="14"/>
  </w:num>
  <w:num w:numId="10">
    <w:abstractNumId w:val="19"/>
  </w:num>
  <w:num w:numId="11">
    <w:abstractNumId w:val="18"/>
  </w:num>
  <w:num w:numId="12">
    <w:abstractNumId w:val="15"/>
  </w:num>
  <w:num w:numId="13">
    <w:abstractNumId w:val="24"/>
  </w:num>
  <w:num w:numId="14">
    <w:abstractNumId w:val="26"/>
  </w:num>
  <w:num w:numId="15">
    <w:abstractNumId w:val="28"/>
  </w:num>
  <w:num w:numId="16">
    <w:abstractNumId w:val="9"/>
  </w:num>
  <w:num w:numId="17">
    <w:abstractNumId w:val="11"/>
  </w:num>
  <w:num w:numId="18">
    <w:abstractNumId w:val="13"/>
  </w:num>
  <w:num w:numId="19">
    <w:abstractNumId w:val="6"/>
  </w:num>
  <w:num w:numId="20">
    <w:abstractNumId w:val="30"/>
  </w:num>
  <w:num w:numId="21">
    <w:abstractNumId w:val="21"/>
  </w:num>
  <w:num w:numId="22">
    <w:abstractNumId w:val="1"/>
  </w:num>
  <w:num w:numId="23">
    <w:abstractNumId w:val="0"/>
  </w:num>
  <w:num w:numId="24">
    <w:abstractNumId w:val="3"/>
  </w:num>
  <w:num w:numId="25">
    <w:abstractNumId w:val="2"/>
  </w:num>
  <w:num w:numId="26">
    <w:abstractNumId w:val="23"/>
  </w:num>
  <w:num w:numId="27">
    <w:abstractNumId w:val="4"/>
  </w:num>
  <w:num w:numId="28">
    <w:abstractNumId w:val="12"/>
  </w:num>
  <w:num w:numId="29">
    <w:abstractNumId w:val="29"/>
  </w:num>
  <w:num w:numId="30">
    <w:abstractNumId w:val="5"/>
  </w:num>
  <w:num w:numId="31">
    <w:abstractNumId w:val="25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BE"/>
    <w:rsid w:val="00001B61"/>
    <w:rsid w:val="0000638A"/>
    <w:rsid w:val="00007A4C"/>
    <w:rsid w:val="00012735"/>
    <w:rsid w:val="000274C5"/>
    <w:rsid w:val="00031D78"/>
    <w:rsid w:val="00032F32"/>
    <w:rsid w:val="00034DE6"/>
    <w:rsid w:val="00054876"/>
    <w:rsid w:val="00060122"/>
    <w:rsid w:val="0006099E"/>
    <w:rsid w:val="00060FF8"/>
    <w:rsid w:val="0006169F"/>
    <w:rsid w:val="00064985"/>
    <w:rsid w:val="00067C91"/>
    <w:rsid w:val="0007024F"/>
    <w:rsid w:val="000738B2"/>
    <w:rsid w:val="00081468"/>
    <w:rsid w:val="00086AF0"/>
    <w:rsid w:val="00094B0E"/>
    <w:rsid w:val="000A259E"/>
    <w:rsid w:val="000A5C4A"/>
    <w:rsid w:val="000A6173"/>
    <w:rsid w:val="000A6A5E"/>
    <w:rsid w:val="000C267A"/>
    <w:rsid w:val="000D06CB"/>
    <w:rsid w:val="000E2A93"/>
    <w:rsid w:val="000E7722"/>
    <w:rsid w:val="000F7DD8"/>
    <w:rsid w:val="001061BD"/>
    <w:rsid w:val="0010738C"/>
    <w:rsid w:val="001107E0"/>
    <w:rsid w:val="00111BD3"/>
    <w:rsid w:val="00121612"/>
    <w:rsid w:val="001219F8"/>
    <w:rsid w:val="00123481"/>
    <w:rsid w:val="00126ABA"/>
    <w:rsid w:val="00133E6C"/>
    <w:rsid w:val="00134884"/>
    <w:rsid w:val="00144676"/>
    <w:rsid w:val="001518B5"/>
    <w:rsid w:val="0016388D"/>
    <w:rsid w:val="0016512C"/>
    <w:rsid w:val="001727BB"/>
    <w:rsid w:val="00174040"/>
    <w:rsid w:val="00183521"/>
    <w:rsid w:val="00183E0D"/>
    <w:rsid w:val="00186434"/>
    <w:rsid w:val="00191E4E"/>
    <w:rsid w:val="00192C6F"/>
    <w:rsid w:val="001A11B4"/>
    <w:rsid w:val="001A3478"/>
    <w:rsid w:val="001A3572"/>
    <w:rsid w:val="001A416C"/>
    <w:rsid w:val="001B07ED"/>
    <w:rsid w:val="001B7573"/>
    <w:rsid w:val="001C0C32"/>
    <w:rsid w:val="001E2F56"/>
    <w:rsid w:val="0020175E"/>
    <w:rsid w:val="00201C63"/>
    <w:rsid w:val="00201EAB"/>
    <w:rsid w:val="00202C12"/>
    <w:rsid w:val="00233A6C"/>
    <w:rsid w:val="00237262"/>
    <w:rsid w:val="00243E9D"/>
    <w:rsid w:val="00254C57"/>
    <w:rsid w:val="00254CFF"/>
    <w:rsid w:val="00263C06"/>
    <w:rsid w:val="00264CC9"/>
    <w:rsid w:val="0028149E"/>
    <w:rsid w:val="002A0B61"/>
    <w:rsid w:val="002B25DB"/>
    <w:rsid w:val="002B491C"/>
    <w:rsid w:val="002B4987"/>
    <w:rsid w:val="002B527D"/>
    <w:rsid w:val="002B6B39"/>
    <w:rsid w:val="002B7E1C"/>
    <w:rsid w:val="002C28C0"/>
    <w:rsid w:val="002D2877"/>
    <w:rsid w:val="002D36F2"/>
    <w:rsid w:val="002E0DB5"/>
    <w:rsid w:val="002E7A28"/>
    <w:rsid w:val="002F45E7"/>
    <w:rsid w:val="003068A9"/>
    <w:rsid w:val="003109C2"/>
    <w:rsid w:val="00310F1C"/>
    <w:rsid w:val="00311292"/>
    <w:rsid w:val="003241EB"/>
    <w:rsid w:val="00326845"/>
    <w:rsid w:val="00331A47"/>
    <w:rsid w:val="0033284A"/>
    <w:rsid w:val="0033477A"/>
    <w:rsid w:val="00337308"/>
    <w:rsid w:val="00337D41"/>
    <w:rsid w:val="00347E09"/>
    <w:rsid w:val="00351BED"/>
    <w:rsid w:val="00352B22"/>
    <w:rsid w:val="003569DB"/>
    <w:rsid w:val="0036465F"/>
    <w:rsid w:val="00366EFE"/>
    <w:rsid w:val="00370C6E"/>
    <w:rsid w:val="003743AB"/>
    <w:rsid w:val="003811C6"/>
    <w:rsid w:val="0038246F"/>
    <w:rsid w:val="00383AFB"/>
    <w:rsid w:val="00384C4B"/>
    <w:rsid w:val="003904D6"/>
    <w:rsid w:val="003B70F9"/>
    <w:rsid w:val="003C0A30"/>
    <w:rsid w:val="003C17B0"/>
    <w:rsid w:val="003C1B8E"/>
    <w:rsid w:val="003D4D3B"/>
    <w:rsid w:val="003E3752"/>
    <w:rsid w:val="00400D51"/>
    <w:rsid w:val="004259C1"/>
    <w:rsid w:val="0043154F"/>
    <w:rsid w:val="00450983"/>
    <w:rsid w:val="00454B9D"/>
    <w:rsid w:val="00461C06"/>
    <w:rsid w:val="00462C9A"/>
    <w:rsid w:val="00473756"/>
    <w:rsid w:val="004754EE"/>
    <w:rsid w:val="00485EE8"/>
    <w:rsid w:val="00486213"/>
    <w:rsid w:val="0048623C"/>
    <w:rsid w:val="004873FC"/>
    <w:rsid w:val="0048771A"/>
    <w:rsid w:val="004A3755"/>
    <w:rsid w:val="004A43E9"/>
    <w:rsid w:val="004B09CD"/>
    <w:rsid w:val="004D694A"/>
    <w:rsid w:val="004E12D2"/>
    <w:rsid w:val="004F7E7B"/>
    <w:rsid w:val="0050476A"/>
    <w:rsid w:val="00542F23"/>
    <w:rsid w:val="005553BE"/>
    <w:rsid w:val="00557EB1"/>
    <w:rsid w:val="00562542"/>
    <w:rsid w:val="005648B7"/>
    <w:rsid w:val="00566817"/>
    <w:rsid w:val="005700F9"/>
    <w:rsid w:val="005A79F8"/>
    <w:rsid w:val="005B0850"/>
    <w:rsid w:val="005B608F"/>
    <w:rsid w:val="005B6713"/>
    <w:rsid w:val="005C08E8"/>
    <w:rsid w:val="005D3821"/>
    <w:rsid w:val="005D78DD"/>
    <w:rsid w:val="005E3DAA"/>
    <w:rsid w:val="005F088F"/>
    <w:rsid w:val="005F15CF"/>
    <w:rsid w:val="005F516E"/>
    <w:rsid w:val="006116B5"/>
    <w:rsid w:val="00621578"/>
    <w:rsid w:val="00621F03"/>
    <w:rsid w:val="00622151"/>
    <w:rsid w:val="006273B7"/>
    <w:rsid w:val="0064710E"/>
    <w:rsid w:val="006523D5"/>
    <w:rsid w:val="0065571A"/>
    <w:rsid w:val="00656EAF"/>
    <w:rsid w:val="00656F96"/>
    <w:rsid w:val="006726FB"/>
    <w:rsid w:val="0068155F"/>
    <w:rsid w:val="00682642"/>
    <w:rsid w:val="006A29C7"/>
    <w:rsid w:val="006A5194"/>
    <w:rsid w:val="006B2C35"/>
    <w:rsid w:val="006B6A05"/>
    <w:rsid w:val="006C2A41"/>
    <w:rsid w:val="006C3AE4"/>
    <w:rsid w:val="006D0149"/>
    <w:rsid w:val="006D19E0"/>
    <w:rsid w:val="006D35AC"/>
    <w:rsid w:val="006D491C"/>
    <w:rsid w:val="006D79EA"/>
    <w:rsid w:val="006E233F"/>
    <w:rsid w:val="006E4345"/>
    <w:rsid w:val="006E4DE9"/>
    <w:rsid w:val="00700B9C"/>
    <w:rsid w:val="007176E7"/>
    <w:rsid w:val="00717E5B"/>
    <w:rsid w:val="0072373A"/>
    <w:rsid w:val="00726D80"/>
    <w:rsid w:val="007333A9"/>
    <w:rsid w:val="00737259"/>
    <w:rsid w:val="007421E2"/>
    <w:rsid w:val="00745747"/>
    <w:rsid w:val="00751F58"/>
    <w:rsid w:val="00753F71"/>
    <w:rsid w:val="00762BB4"/>
    <w:rsid w:val="007739C3"/>
    <w:rsid w:val="007825EA"/>
    <w:rsid w:val="00791357"/>
    <w:rsid w:val="0079671E"/>
    <w:rsid w:val="007A0778"/>
    <w:rsid w:val="007A179A"/>
    <w:rsid w:val="007A2277"/>
    <w:rsid w:val="007A43BC"/>
    <w:rsid w:val="007A6BC6"/>
    <w:rsid w:val="007B0D05"/>
    <w:rsid w:val="007B0E5F"/>
    <w:rsid w:val="007B1902"/>
    <w:rsid w:val="007B278B"/>
    <w:rsid w:val="007C79AB"/>
    <w:rsid w:val="007D0998"/>
    <w:rsid w:val="007D490E"/>
    <w:rsid w:val="007E051F"/>
    <w:rsid w:val="007E3D59"/>
    <w:rsid w:val="007E7A5F"/>
    <w:rsid w:val="00800AE8"/>
    <w:rsid w:val="00802028"/>
    <w:rsid w:val="008029B6"/>
    <w:rsid w:val="00805886"/>
    <w:rsid w:val="0081191A"/>
    <w:rsid w:val="008201FA"/>
    <w:rsid w:val="00823C79"/>
    <w:rsid w:val="00850F84"/>
    <w:rsid w:val="008604C8"/>
    <w:rsid w:val="00864CCD"/>
    <w:rsid w:val="0086677B"/>
    <w:rsid w:val="00867FC9"/>
    <w:rsid w:val="0087373D"/>
    <w:rsid w:val="0089292D"/>
    <w:rsid w:val="00893D05"/>
    <w:rsid w:val="008A0C07"/>
    <w:rsid w:val="008B391B"/>
    <w:rsid w:val="008B646E"/>
    <w:rsid w:val="008C4549"/>
    <w:rsid w:val="008C489E"/>
    <w:rsid w:val="008C6308"/>
    <w:rsid w:val="008D0E51"/>
    <w:rsid w:val="008D18B8"/>
    <w:rsid w:val="008D4845"/>
    <w:rsid w:val="008E523E"/>
    <w:rsid w:val="008F1B31"/>
    <w:rsid w:val="008F2374"/>
    <w:rsid w:val="00903B0A"/>
    <w:rsid w:val="00910626"/>
    <w:rsid w:val="0091213D"/>
    <w:rsid w:val="00917C85"/>
    <w:rsid w:val="00923AF3"/>
    <w:rsid w:val="00932354"/>
    <w:rsid w:val="009362E9"/>
    <w:rsid w:val="00943924"/>
    <w:rsid w:val="0097539A"/>
    <w:rsid w:val="00983624"/>
    <w:rsid w:val="009918EE"/>
    <w:rsid w:val="00991C26"/>
    <w:rsid w:val="0099768F"/>
    <w:rsid w:val="009A0863"/>
    <w:rsid w:val="009A2E8B"/>
    <w:rsid w:val="009B017D"/>
    <w:rsid w:val="009B775E"/>
    <w:rsid w:val="009C37BE"/>
    <w:rsid w:val="009D005D"/>
    <w:rsid w:val="009F1F0C"/>
    <w:rsid w:val="00A00814"/>
    <w:rsid w:val="00A02E31"/>
    <w:rsid w:val="00A12610"/>
    <w:rsid w:val="00A1555A"/>
    <w:rsid w:val="00A17DE5"/>
    <w:rsid w:val="00A208DA"/>
    <w:rsid w:val="00A20E50"/>
    <w:rsid w:val="00A22B79"/>
    <w:rsid w:val="00A35494"/>
    <w:rsid w:val="00A36217"/>
    <w:rsid w:val="00A412BB"/>
    <w:rsid w:val="00A5109C"/>
    <w:rsid w:val="00A5310F"/>
    <w:rsid w:val="00A6307E"/>
    <w:rsid w:val="00A759ED"/>
    <w:rsid w:val="00AA5AB8"/>
    <w:rsid w:val="00AA6C14"/>
    <w:rsid w:val="00AB4FE3"/>
    <w:rsid w:val="00AC06E5"/>
    <w:rsid w:val="00AC2FE2"/>
    <w:rsid w:val="00AD5F55"/>
    <w:rsid w:val="00AD62EB"/>
    <w:rsid w:val="00AE5B7E"/>
    <w:rsid w:val="00B010E0"/>
    <w:rsid w:val="00B01286"/>
    <w:rsid w:val="00B07D1C"/>
    <w:rsid w:val="00B27E0B"/>
    <w:rsid w:val="00B27FDB"/>
    <w:rsid w:val="00B32F8F"/>
    <w:rsid w:val="00B37838"/>
    <w:rsid w:val="00B43C79"/>
    <w:rsid w:val="00B43DDE"/>
    <w:rsid w:val="00B57725"/>
    <w:rsid w:val="00B57F75"/>
    <w:rsid w:val="00B63A2E"/>
    <w:rsid w:val="00B669EC"/>
    <w:rsid w:val="00B852DD"/>
    <w:rsid w:val="00B9520E"/>
    <w:rsid w:val="00BA53E6"/>
    <w:rsid w:val="00BB0915"/>
    <w:rsid w:val="00BB4D0A"/>
    <w:rsid w:val="00BB7692"/>
    <w:rsid w:val="00BC6E01"/>
    <w:rsid w:val="00BD304F"/>
    <w:rsid w:val="00BD5491"/>
    <w:rsid w:val="00BE42DD"/>
    <w:rsid w:val="00BF1B90"/>
    <w:rsid w:val="00C05493"/>
    <w:rsid w:val="00C070B4"/>
    <w:rsid w:val="00C073F9"/>
    <w:rsid w:val="00C10A28"/>
    <w:rsid w:val="00C365B2"/>
    <w:rsid w:val="00C41E81"/>
    <w:rsid w:val="00C575F2"/>
    <w:rsid w:val="00C64B6A"/>
    <w:rsid w:val="00C713D3"/>
    <w:rsid w:val="00C7227C"/>
    <w:rsid w:val="00C724B5"/>
    <w:rsid w:val="00C82CCA"/>
    <w:rsid w:val="00C83FED"/>
    <w:rsid w:val="00CA21CD"/>
    <w:rsid w:val="00CB0950"/>
    <w:rsid w:val="00CC1921"/>
    <w:rsid w:val="00CC673B"/>
    <w:rsid w:val="00CD1321"/>
    <w:rsid w:val="00CD31DA"/>
    <w:rsid w:val="00CE6D7F"/>
    <w:rsid w:val="00CF05F6"/>
    <w:rsid w:val="00D06D67"/>
    <w:rsid w:val="00D13773"/>
    <w:rsid w:val="00D257E9"/>
    <w:rsid w:val="00D344D4"/>
    <w:rsid w:val="00D35142"/>
    <w:rsid w:val="00D415E0"/>
    <w:rsid w:val="00D42081"/>
    <w:rsid w:val="00D46D0D"/>
    <w:rsid w:val="00D5763A"/>
    <w:rsid w:val="00D6469E"/>
    <w:rsid w:val="00D95DD6"/>
    <w:rsid w:val="00DA3237"/>
    <w:rsid w:val="00DA5BF2"/>
    <w:rsid w:val="00DA5C10"/>
    <w:rsid w:val="00DB31EE"/>
    <w:rsid w:val="00DC500F"/>
    <w:rsid w:val="00DC776B"/>
    <w:rsid w:val="00DD5005"/>
    <w:rsid w:val="00DE3B12"/>
    <w:rsid w:val="00DF178C"/>
    <w:rsid w:val="00E02927"/>
    <w:rsid w:val="00E06918"/>
    <w:rsid w:val="00E23CE8"/>
    <w:rsid w:val="00E24BFA"/>
    <w:rsid w:val="00E359C5"/>
    <w:rsid w:val="00E377FF"/>
    <w:rsid w:val="00E50AC5"/>
    <w:rsid w:val="00E60B1D"/>
    <w:rsid w:val="00E62685"/>
    <w:rsid w:val="00E70D9F"/>
    <w:rsid w:val="00E73B8A"/>
    <w:rsid w:val="00E9264F"/>
    <w:rsid w:val="00E93D13"/>
    <w:rsid w:val="00E96814"/>
    <w:rsid w:val="00EA3831"/>
    <w:rsid w:val="00EA78C5"/>
    <w:rsid w:val="00EB2B82"/>
    <w:rsid w:val="00EC0F0E"/>
    <w:rsid w:val="00EC175D"/>
    <w:rsid w:val="00EC687E"/>
    <w:rsid w:val="00EE630E"/>
    <w:rsid w:val="00EF7466"/>
    <w:rsid w:val="00F00FA1"/>
    <w:rsid w:val="00F029D0"/>
    <w:rsid w:val="00F1366F"/>
    <w:rsid w:val="00F35319"/>
    <w:rsid w:val="00F42A8A"/>
    <w:rsid w:val="00F54E11"/>
    <w:rsid w:val="00F74C21"/>
    <w:rsid w:val="00F76895"/>
    <w:rsid w:val="00F827A3"/>
    <w:rsid w:val="00F83065"/>
    <w:rsid w:val="00F91A92"/>
    <w:rsid w:val="00FC2CEC"/>
    <w:rsid w:val="00FC45B0"/>
    <w:rsid w:val="00FD06A6"/>
    <w:rsid w:val="00FD3091"/>
    <w:rsid w:val="00FE0553"/>
    <w:rsid w:val="00FE22E6"/>
    <w:rsid w:val="00FF2650"/>
    <w:rsid w:val="00FF2D03"/>
    <w:rsid w:val="00FF6368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DEDD175C-2F06-4E9D-A00C-3677B247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3BE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3BE"/>
    <w:rPr>
      <w:rFonts w:ascii="Calibri Light" w:hAnsi="Calibri Light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53BE"/>
    <w:pP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5553BE"/>
    <w:pPr>
      <w:tabs>
        <w:tab w:val="center" w:pos="4153"/>
        <w:tab w:val="right" w:pos="8306"/>
      </w:tabs>
      <w:snapToGrid w:val="0"/>
    </w:pPr>
    <w:rPr>
      <w:rFonts w:ascii="Times New Roman" w:hAnsi="Times New Roman"/>
      <w:kern w:val="0"/>
      <w:sz w:val="20"/>
      <w:szCs w:val="20"/>
    </w:rPr>
  </w:style>
  <w:style w:type="paragraph" w:styleId="Web">
    <w:name w:val="Normal (Web)"/>
    <w:basedOn w:val="a"/>
    <w:uiPriority w:val="99"/>
    <w:unhideWhenUsed/>
    <w:rsid w:val="005553B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">
    <w:name w:val="清單段落1"/>
    <w:basedOn w:val="a"/>
    <w:uiPriority w:val="34"/>
    <w:qFormat/>
    <w:rsid w:val="005553BE"/>
    <w:pPr>
      <w:ind w:leftChars="200" w:left="480"/>
    </w:pPr>
  </w:style>
  <w:style w:type="character" w:customStyle="1" w:styleId="a4">
    <w:name w:val="註解方塊文字 字元"/>
    <w:link w:val="a3"/>
    <w:uiPriority w:val="99"/>
    <w:semiHidden/>
    <w:rsid w:val="005553BE"/>
    <w:rPr>
      <w:rFonts w:ascii="Calibri Light" w:hAnsi="Calibri Light"/>
      <w:sz w:val="18"/>
      <w:szCs w:val="18"/>
    </w:rPr>
  </w:style>
  <w:style w:type="character" w:customStyle="1" w:styleId="a8">
    <w:name w:val="頁首 字元"/>
    <w:link w:val="a7"/>
    <w:uiPriority w:val="99"/>
    <w:rsid w:val="005553BE"/>
    <w:rPr>
      <w:sz w:val="20"/>
      <w:szCs w:val="20"/>
    </w:rPr>
  </w:style>
  <w:style w:type="character" w:customStyle="1" w:styleId="a6">
    <w:name w:val="頁尾 字元"/>
    <w:link w:val="a5"/>
    <w:uiPriority w:val="99"/>
    <w:rsid w:val="005553BE"/>
    <w:rPr>
      <w:sz w:val="20"/>
      <w:szCs w:val="20"/>
    </w:rPr>
  </w:style>
  <w:style w:type="paragraph" w:customStyle="1" w:styleId="Default">
    <w:name w:val="Default"/>
    <w:rsid w:val="00F1366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paragraph" w:styleId="a9">
    <w:name w:val="Salutation"/>
    <w:basedOn w:val="a"/>
    <w:next w:val="a"/>
    <w:link w:val="aa"/>
    <w:unhideWhenUsed/>
    <w:rsid w:val="00191E4E"/>
    <w:rPr>
      <w:rFonts w:ascii="標楷體" w:eastAsia="標楷體" w:hAnsi="標楷體"/>
      <w:color w:val="000000"/>
      <w:sz w:val="28"/>
      <w:szCs w:val="28"/>
    </w:rPr>
  </w:style>
  <w:style w:type="character" w:customStyle="1" w:styleId="aa">
    <w:name w:val="問候 字元"/>
    <w:link w:val="a9"/>
    <w:rsid w:val="00191E4E"/>
    <w:rPr>
      <w:rFonts w:ascii="標楷體" w:eastAsia="標楷體" w:hAnsi="標楷體"/>
      <w:color w:val="000000"/>
      <w:kern w:val="2"/>
      <w:sz w:val="28"/>
      <w:szCs w:val="28"/>
    </w:rPr>
  </w:style>
  <w:style w:type="paragraph" w:styleId="ab">
    <w:name w:val="Closing"/>
    <w:basedOn w:val="a"/>
    <w:link w:val="ac"/>
    <w:unhideWhenUsed/>
    <w:rsid w:val="00191E4E"/>
    <w:pPr>
      <w:ind w:leftChars="1800" w:left="100"/>
    </w:pPr>
    <w:rPr>
      <w:rFonts w:ascii="標楷體" w:eastAsia="標楷體" w:hAnsi="標楷體"/>
      <w:color w:val="000000"/>
      <w:sz w:val="28"/>
      <w:szCs w:val="28"/>
    </w:rPr>
  </w:style>
  <w:style w:type="character" w:customStyle="1" w:styleId="ac">
    <w:name w:val="結語 字元"/>
    <w:link w:val="ab"/>
    <w:rsid w:val="00191E4E"/>
    <w:rPr>
      <w:rFonts w:ascii="標楷體" w:eastAsia="標楷體" w:hAnsi="標楷體"/>
      <w:color w:val="000000"/>
      <w:kern w:val="2"/>
      <w:sz w:val="28"/>
      <w:szCs w:val="28"/>
    </w:rPr>
  </w:style>
  <w:style w:type="paragraph" w:styleId="ad">
    <w:name w:val="List Paragraph"/>
    <w:basedOn w:val="a"/>
    <w:uiPriority w:val="34"/>
    <w:qFormat/>
    <w:rsid w:val="006D79E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1328</Words>
  <Characters>7574</Characters>
  <Application>Microsoft Office Word</Application>
  <DocSecurity>0</DocSecurity>
  <Lines>63</Lines>
  <Paragraphs>17</Paragraphs>
  <ScaleCrop>false</ScaleCrop>
  <Company/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澎湖縣政府所屬學校、幼兒園及補習班</dc:title>
  <dc:creator>妮 雅</dc:creator>
  <cp:lastModifiedBy>User</cp:lastModifiedBy>
  <cp:revision>2</cp:revision>
  <cp:lastPrinted>2022-04-25T03:16:00Z</cp:lastPrinted>
  <dcterms:created xsi:type="dcterms:W3CDTF">2022-04-27T03:04:00Z</dcterms:created>
  <dcterms:modified xsi:type="dcterms:W3CDTF">2022-04-27T03:04:00Z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